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3B8D">
            <w:rPr>
              <w:rFonts w:ascii="Times New Roman" w:eastAsia="Arial Unicode MS" w:hAnsi="Times New Roman" w:cs="Times New Roman"/>
              <w:sz w:val="56"/>
              <w:szCs w:val="56"/>
            </w:rPr>
            <w:t>Кондитерское дело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8940C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940C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8940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2B8A" w:rsidRDefault="008940C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940C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8940C6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FB3B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Кондитерское дело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FB3B8D" w:rsidRPr="00FB3B8D" w:rsidRDefault="00FB3B8D" w:rsidP="00FB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D">
        <w:rPr>
          <w:rFonts w:ascii="Times New Roman" w:hAnsi="Times New Roman" w:cs="Times New Roman"/>
          <w:sz w:val="28"/>
          <w:szCs w:val="28"/>
        </w:rPr>
        <w:t xml:space="preserve">Кондитеры – высококвалифицированные специалисты в сфере кондитерского дела производят широкий спектр сложных в изготовлении изделий, преимущественно сладостей. Кондитерские изделия включают в себя шоколад, конфеты ручной работы и птифур для подачи в гостиницах и ресторанах либо розничного сбыта в специализированных магазинах. Кондитеры производят разнообразные горячие и холодные десерты, торты, печенье, замороженные изделия для </w:t>
      </w:r>
      <w:r>
        <w:rPr>
          <w:rFonts w:ascii="Times New Roman" w:hAnsi="Times New Roman" w:cs="Times New Roman"/>
          <w:sz w:val="28"/>
          <w:szCs w:val="28"/>
        </w:rPr>
        <w:t>подачи в гостиницах класса люкс/</w:t>
      </w:r>
      <w:r w:rsidRPr="00FB3B8D">
        <w:rPr>
          <w:rFonts w:ascii="Times New Roman" w:hAnsi="Times New Roman" w:cs="Times New Roman"/>
          <w:sz w:val="28"/>
          <w:szCs w:val="28"/>
        </w:rPr>
        <w:t>бутик, ресторанах, а также для розничной реализации в кондитерских магазинах. Они также могут изготавливать сложные витринные образцы с использованием сахара, глазури, марципана и других декоративных материалов и ингредиентов. Некоторые кондитеры специализируются на изготовлении украшенных и тематических тортов для торжественных мероприятий.</w:t>
      </w:r>
    </w:p>
    <w:p w:rsidR="00FB3B8D" w:rsidRPr="00FB3B8D" w:rsidRDefault="00FB3B8D" w:rsidP="00FB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D">
        <w:rPr>
          <w:rFonts w:ascii="Times New Roman" w:hAnsi="Times New Roman" w:cs="Times New Roman"/>
          <w:sz w:val="28"/>
          <w:szCs w:val="28"/>
        </w:rPr>
        <w:t>Необходим высокий уровень специальных знаний и навыков.</w:t>
      </w:r>
    </w:p>
    <w:p w:rsidR="00FB3B8D" w:rsidRPr="00FB3B8D" w:rsidRDefault="00FB3B8D" w:rsidP="00FB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D">
        <w:rPr>
          <w:rFonts w:ascii="Times New Roman" w:hAnsi="Times New Roman" w:cs="Times New Roman"/>
          <w:sz w:val="28"/>
          <w:szCs w:val="28"/>
        </w:rPr>
        <w:t>Для развития т</w:t>
      </w:r>
      <w:r>
        <w:rPr>
          <w:rFonts w:ascii="Times New Roman" w:hAnsi="Times New Roman" w:cs="Times New Roman"/>
          <w:sz w:val="28"/>
          <w:szCs w:val="28"/>
        </w:rPr>
        <w:t xml:space="preserve">ребуемой компетенции </w:t>
      </w:r>
      <w:r w:rsidRPr="00FB3B8D">
        <w:rPr>
          <w:rFonts w:ascii="Times New Roman" w:hAnsi="Times New Roman" w:cs="Times New Roman"/>
          <w:sz w:val="28"/>
          <w:szCs w:val="28"/>
        </w:rPr>
        <w:t>кондитерам необходимо учиться и практиковаться годами. Это предполагает освоение профессиональных техник изготовления и украшения кондитерских изделий. Требуются художественный талант, чувство стиля в кулинарии, а также способность работать эффективно и экономично для достижения выдающихся результатов в установленное время и в соответствии с заданным бюджетом.</w:t>
      </w:r>
    </w:p>
    <w:p w:rsidR="00FB3B8D" w:rsidRPr="00FB3B8D" w:rsidRDefault="00FB3B8D" w:rsidP="00FB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D">
        <w:rPr>
          <w:rFonts w:ascii="Times New Roman" w:hAnsi="Times New Roman" w:cs="Times New Roman"/>
          <w:sz w:val="28"/>
          <w:szCs w:val="28"/>
        </w:rPr>
        <w:t>В некоторых случаях кондитерам требуется взаимодействовать непосредственно с заказчиком, в связи с чем требуются развитые навыки обслуживания наряду с умением обсуждать запросы клиента, консультировать его, давать рекомендации. Крайне важна способность работать инициативно.</w:t>
      </w:r>
    </w:p>
    <w:p w:rsidR="00FB3B8D" w:rsidRPr="00FB3B8D" w:rsidRDefault="00FB3B8D" w:rsidP="00FB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D">
        <w:rPr>
          <w:rFonts w:ascii="Times New Roman" w:hAnsi="Times New Roman" w:cs="Times New Roman"/>
          <w:sz w:val="28"/>
          <w:szCs w:val="28"/>
        </w:rPr>
        <w:t>Эксперт в этой сфере использует большое количество специализированного оборудования и мат</w:t>
      </w:r>
      <w:r>
        <w:rPr>
          <w:rFonts w:ascii="Times New Roman" w:hAnsi="Times New Roman" w:cs="Times New Roman"/>
          <w:sz w:val="28"/>
          <w:szCs w:val="28"/>
        </w:rPr>
        <w:t xml:space="preserve">ериалов. </w:t>
      </w:r>
      <w:r w:rsidR="007D64BF">
        <w:rPr>
          <w:rFonts w:ascii="Times New Roman" w:hAnsi="Times New Roman" w:cs="Times New Roman"/>
          <w:sz w:val="28"/>
          <w:szCs w:val="28"/>
        </w:rPr>
        <w:t>К</w:t>
      </w:r>
      <w:r w:rsidRPr="00FB3B8D">
        <w:rPr>
          <w:rFonts w:ascii="Times New Roman" w:hAnsi="Times New Roman" w:cs="Times New Roman"/>
          <w:sz w:val="28"/>
          <w:szCs w:val="28"/>
        </w:rPr>
        <w:t>ондитеры должны принимать во внимание качество ингредиентов, бережно обращаться с ними, а также соблюдать высокие стандарты гигиены, технику безопасности и нормы охраны здоровья.</w:t>
      </w:r>
    </w:p>
    <w:p w:rsidR="00DE39D8" w:rsidRPr="00FB3B8D" w:rsidRDefault="00FB3B8D" w:rsidP="00FB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D">
        <w:rPr>
          <w:rFonts w:ascii="Times New Roman" w:hAnsi="Times New Roman" w:cs="Times New Roman"/>
          <w:sz w:val="28"/>
          <w:szCs w:val="28"/>
        </w:rPr>
        <w:t>Они часто работают в гостиницах и ресторанах высокого класса. В некоторых странах кондитеры часто сотрудничают со специализированными розничными магазинами, торгующими кондитерскими изделиями и сладкой выпечкой, изготовленными и украшенными вруч</w:t>
      </w:r>
      <w:r>
        <w:rPr>
          <w:rFonts w:ascii="Times New Roman" w:hAnsi="Times New Roman" w:cs="Times New Roman"/>
          <w:sz w:val="28"/>
          <w:szCs w:val="28"/>
        </w:rPr>
        <w:t>ную. Кондитеры также могут быть</w:t>
      </w:r>
      <w:r w:rsidRPr="00FB3B8D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поставляющими изделия на заказ.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2752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2752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2752A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2752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626"/>
        <w:gridCol w:w="1457"/>
      </w:tblGrid>
      <w:tr w:rsidR="00DE39D8" w:rsidRPr="009955F8" w:rsidTr="00FB3B8D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FB3B8D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D53222" w:rsidRDefault="00FB3B8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3222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8E58C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DE39D8" w:rsidRPr="009955F8" w:rsidTr="00FB3B8D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D53222" w:rsidRDefault="00DE39D8" w:rsidP="00F96457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86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Основные принципы сочетания ингредиентов для получения оптимальных результатов и устранения недостатков в случае непредвиденных результатов.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Обращение с сырьем посредством технологий производства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86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Ингредиенты, используемые в кондитерском деле, а также их сезонность, доступность, стоимость, условия хранения и способы применения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Применение цветов, вкусовые комбинации и согласование текстур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Принципы утонченного художественного оформления готовых изделий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86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Важность минимизации количества отходов, рациональности, уважительного обращения с ингредиентами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86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Важность эффективной командной работы, а также эффективной коммуникации в коллективе и с заказчиками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Умение реагировать на непредвиденные ситуации и требования</w:t>
            </w:r>
          </w:p>
          <w:p w:rsidR="00DE39D8" w:rsidRPr="00D53222" w:rsidRDefault="008E58C8" w:rsidP="008E58C8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Принципы планирования в целях правильной организации рабочего времени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FB3B8D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D53222" w:rsidRDefault="00DE39D8" w:rsidP="00FB3B8D"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Специалист должен уметь: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6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Проверить и подготовить инструменты и оборудование для оптимизации рабочего процесса. Расставить приоритеты и эффективно планировать работу с целью соблюдения заданных сроков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Проявлять уважительное отношение к сырью и готовым продуктам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Экономично расходовать ингредиенты и минимизировать отходы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Заранее и точно заказывать товары и материалы для соответствия рабочему графику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6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Демонстрировать вдохновение, гастрономический талант и инновационный потенциал в производстве и оформлении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Работать в рамках данной темы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Следовать подробным письменным и словесным указаниям и копировать изделия по изображениям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6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Предоставить заказчикам портфолио, содержащее изображения изделий и отражающее методы изготовления и презентации, а также, при необходимости, творческую концепцию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6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Профессионально и эффективно реагировать в непредвиденных ситуациях и в случае нестандартных требований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6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Заменять ингредиенты в случае непредвиденного дефицита</w:t>
            </w:r>
          </w:p>
          <w:p w:rsidR="00DE39D8" w:rsidRPr="00D53222" w:rsidRDefault="008E58C8" w:rsidP="008E58C8">
            <w:pPr>
              <w:pStyle w:val="4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Выстраивать эффективное общение с коллегами, командами и клиентами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FB3B8D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D53222" w:rsidRDefault="00ED24D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3222">
              <w:rPr>
                <w:b/>
                <w:bCs/>
                <w:color w:val="FFFFFF" w:themeColor="background1"/>
                <w:sz w:val="28"/>
                <w:szCs w:val="28"/>
              </w:rPr>
              <w:t>Пищевая гигиена, техника безопасности и нормы охраны здоровья (включая диетические рекомендации) и окружающей среды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8E58C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5C6A23" w:rsidRPr="009955F8" w:rsidTr="00FB3B8D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53222" w:rsidRDefault="005C6A23" w:rsidP="005C6A23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Требования по охране здоровья, включая диетические рекомендации, данные об аллергенах, технику безопасности, нормы охраны окружающей среды, пищевой гигиены и законодательства в отношении изготовления, демонстрации и сбыта продукции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Законодательство и лучшая практика в сфере использования специализированных инструментов и оборудования, ухода за ними и безопасных методов работы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Причины порчи пищевых продуктов</w:t>
            </w:r>
          </w:p>
          <w:p w:rsidR="005C6A23" w:rsidRPr="00D53222" w:rsidRDefault="008E58C8" w:rsidP="008E58C8">
            <w:pPr>
              <w:pStyle w:val="41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Показатели качества свежих, консервированных и сыпучих продуктов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B3B8D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53222" w:rsidRDefault="005C6A23" w:rsidP="005C6A23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уметь:</w:t>
            </w:r>
          </w:p>
          <w:p w:rsidR="008E58C8" w:rsidRPr="00D53222" w:rsidRDefault="008E58C8" w:rsidP="008E58C8">
            <w:pPr>
              <w:pStyle w:val="aff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Работать с соблюдением норм гигиены и нормативных актов, регулирующих хранение, обработку, приготовление и обслуживание</w:t>
            </w:r>
          </w:p>
          <w:p w:rsidR="008E58C8" w:rsidRPr="00D53222" w:rsidRDefault="008E58C8" w:rsidP="008E58C8">
            <w:pPr>
              <w:pStyle w:val="aff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Эффективно реагировать на неблагоприятные условия среды, которые могут складываться неожиданно, и преодолевать их</w:t>
            </w:r>
          </w:p>
          <w:p w:rsidR="008E58C8" w:rsidRPr="00D53222" w:rsidRDefault="008E58C8" w:rsidP="008E58C8">
            <w:pPr>
              <w:pStyle w:val="aff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Всегда следить за собственной чистотой и внешностью</w:t>
            </w:r>
          </w:p>
          <w:p w:rsidR="008E58C8" w:rsidRPr="00D53222" w:rsidRDefault="008E58C8" w:rsidP="008E58C8">
            <w:pPr>
              <w:pStyle w:val="aff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Соблюдать все нормы безопасности и требования в отношении диетического питания и аллергии</w:t>
            </w:r>
          </w:p>
          <w:p w:rsidR="008E58C8" w:rsidRPr="00D53222" w:rsidRDefault="008E58C8" w:rsidP="008E58C8">
            <w:pPr>
              <w:pStyle w:val="aff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Составлять точные меню с учетом таких обязательных требований, как диетическое питание и аллергия</w:t>
            </w:r>
          </w:p>
          <w:p w:rsidR="008E58C8" w:rsidRPr="00D53222" w:rsidRDefault="008E58C8" w:rsidP="008E58C8">
            <w:pPr>
              <w:pStyle w:val="aff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Обеспечивать чистоту всех рабочих зон и оборудования в соответствии с самыми высокими стандартами</w:t>
            </w:r>
          </w:p>
          <w:p w:rsidR="008E58C8" w:rsidRPr="00D53222" w:rsidRDefault="008E58C8" w:rsidP="008E58C8">
            <w:pPr>
              <w:pStyle w:val="aff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Работать аккуратно и придерживаться правил техники безопасности</w:t>
            </w:r>
          </w:p>
          <w:p w:rsidR="008E58C8" w:rsidRPr="00D53222" w:rsidRDefault="008E58C8" w:rsidP="008E58C8">
            <w:pPr>
              <w:pStyle w:val="aff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Использовать инструменты и приспособления безопасно и в соответствии с инструкциями производителя</w:t>
            </w:r>
          </w:p>
          <w:p w:rsidR="005C6A23" w:rsidRPr="00D53222" w:rsidRDefault="008E58C8" w:rsidP="008E58C8">
            <w:pPr>
              <w:pStyle w:val="41"/>
              <w:numPr>
                <w:ilvl w:val="0"/>
                <w:numId w:val="11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Соблюдать правила безопасности и нормы гигиены при хранении всех</w:t>
            </w:r>
            <w:r w:rsidRPr="00D53222">
              <w:rPr>
                <w:color w:val="0084AD"/>
                <w:lang w:val="ru-RU"/>
              </w:rPr>
              <w:t xml:space="preserve"> </w:t>
            </w: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товаров и готовых изделий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FB3B8D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D53222" w:rsidRDefault="00ED24D7" w:rsidP="008E58C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3222">
              <w:rPr>
                <w:b/>
                <w:bCs/>
                <w:color w:val="FFFFFF" w:themeColor="background1"/>
                <w:sz w:val="28"/>
                <w:szCs w:val="28"/>
              </w:rPr>
              <w:t xml:space="preserve">Торты, </w:t>
            </w:r>
            <w:r w:rsidR="008E58C8" w:rsidRPr="00D53222">
              <w:rPr>
                <w:b/>
                <w:bCs/>
                <w:color w:val="FFFFFF" w:themeColor="background1"/>
                <w:sz w:val="28"/>
                <w:szCs w:val="28"/>
              </w:rPr>
              <w:t>гато, антреме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D24D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5C6A23" w:rsidRPr="009955F8" w:rsidTr="00FB3B8D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53222" w:rsidRDefault="005C6A23" w:rsidP="005C6A23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Обширный ряд классических и современных видов тортов, гато, антреме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Методы производства, хранения и презентации тортов, гато, антреме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Специализированные инструменты для изготовления гато, антреме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Ингредиенты, используемые для изготовления и украшения тортов, гато, антреме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Международные различия в традициях, практиках и принципах диетического питания</w:t>
            </w:r>
          </w:p>
          <w:p w:rsidR="005C6A23" w:rsidRPr="00D53222" w:rsidRDefault="008E58C8" w:rsidP="008E58C8">
            <w:pPr>
              <w:pStyle w:val="41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Различные ожидания и определения, связанные с тортами, пирожными, десертами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B3B8D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53222" w:rsidRDefault="005C6A23" w:rsidP="005C6A23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уметь: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широкий ряд тортов с использованием разнообразных техник, видов бисквитов и украшений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Создавать широкий ряд гато, отражающий художественный вкус и новаторское мышление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широкий ряд антреме с сочетанием бисквита, печенья, заварных и взбитых кремов, ганаша, желе, муссов, фруктов и т. д.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торты, гато и антреме высокого качества с удачными сочетаниями продуктов, текстурами, подачей и декором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Обеспечить единообразие размера, веса, качества и внешнего вида изделий с учетом контроля порций, минимизации затрат и расходов</w:t>
            </w:r>
          </w:p>
          <w:p w:rsidR="008E58C8" w:rsidRPr="00D53222" w:rsidRDefault="008E58C8" w:rsidP="008E58C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Эффективно сочетать вкусы, текстуры и цвета</w:t>
            </w:r>
          </w:p>
          <w:p w:rsidR="005C6A23" w:rsidRPr="00D53222" w:rsidRDefault="008E58C8" w:rsidP="008E58C8">
            <w:pPr>
              <w:pStyle w:val="41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Эффектно презентовать торты, пирожные и десерты в соответствии с требованиями мероприятия, местом и стилем подачи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B3B8D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ED24D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D53222" w:rsidRDefault="00ED24D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3222">
              <w:rPr>
                <w:b/>
                <w:bCs/>
                <w:color w:val="FFFFFF" w:themeColor="background1"/>
                <w:sz w:val="28"/>
                <w:szCs w:val="28"/>
              </w:rPr>
              <w:t xml:space="preserve">Горячие, холодные, замороженные </w:t>
            </w:r>
            <w:r w:rsidR="00C70EBD" w:rsidRPr="00D53222">
              <w:rPr>
                <w:b/>
                <w:bCs/>
                <w:color w:val="FFFFFF" w:themeColor="background1"/>
                <w:sz w:val="28"/>
                <w:szCs w:val="28"/>
              </w:rPr>
              <w:t xml:space="preserve"> и </w:t>
            </w:r>
            <w:r w:rsidRPr="00D53222">
              <w:rPr>
                <w:b/>
                <w:bCs/>
                <w:color w:val="FFFFFF" w:themeColor="background1"/>
                <w:sz w:val="28"/>
                <w:szCs w:val="28"/>
              </w:rPr>
              <w:t>десерты</w:t>
            </w:r>
            <w:r w:rsidR="00C70EBD" w:rsidRPr="00D53222">
              <w:rPr>
                <w:b/>
                <w:bCs/>
                <w:color w:val="FFFFFF" w:themeColor="background1"/>
                <w:sz w:val="28"/>
                <w:szCs w:val="28"/>
              </w:rPr>
              <w:t xml:space="preserve"> на тарелке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ED24D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5C6A23" w:rsidRPr="009955F8" w:rsidTr="00FB3B8D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53222" w:rsidRDefault="005C6A23" w:rsidP="005C6A23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Широкий ряд классических и современных горячих, холодных и замороженных десертов, в том числе методику их изготовления, ингредиенты, альтернативные способы подачи, стоимость производства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Диетические ограничения и ограничения в связи с аллергией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Ингредиенты, используемые в приготовлении горячих, холодных, замороженных и порционных десертов, условия их хранения, сезонность, доступность, стоимость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Способы презентации и подачи горячих, холодных, замороженных и порционных десертов в зависимости от обстановки и обстоятельств в соответствии с традиционными/классическими и современными тенденциями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Способы и последствия применения разрыхлителей, включая дрожжи, пекарский порошок, яичные белки, а также инновационные, современные продукты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9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Ассортимент и объем горячих, холодных, замороженных и порционных десертных продуктов</w:t>
            </w:r>
          </w:p>
          <w:p w:rsidR="005C6A23" w:rsidRPr="00D53222" w:rsidRDefault="00C70EBD" w:rsidP="00C70EBD">
            <w:pPr>
              <w:pStyle w:val="41"/>
              <w:numPr>
                <w:ilvl w:val="0"/>
                <w:numId w:val="26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утилизации отходов при изготовлении и подаче горячих, холодных, замороженных и порционных десертов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B3B8D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53222" w:rsidRDefault="005C6A23" w:rsidP="005C6A23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уметь: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Изготовить широкий ряд горячих, холодных и замороженных десертов неизменно высокого качества, содержащих или не содержащих аллергены, а также с учетом других диетических рекомендаций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Представить качественные порционные десерты, обладающие высокими вкусовыми качествами, хорошей текстурой, отражающие новаторское видение и при этом сбалансированные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Представить десерты для подачи в разных обстановках и обстоятельствах, включая идеи для уличной еды, буфетов, банкетов, высокой кухни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Изготовить горячие, холодные, замороженные и десерты на тарелке с соблюдением высоких стандартов качества и установленных сроков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Соблюдать указания, рецепты и стандарты при спонтанном изготовлении десертов с использованием имеющегося опыта и знаний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Надлежащим образом решать проблему нехватки или замены ингредиентов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Избегать перепроизводства и утилизировать излишки при изготовлении других изделий</w:t>
            </w:r>
          </w:p>
          <w:p w:rsidR="005C6A23" w:rsidRPr="00D53222" w:rsidRDefault="00C70EBD" w:rsidP="00C70EBD">
            <w:pPr>
              <w:pStyle w:val="41"/>
              <w:numPr>
                <w:ilvl w:val="0"/>
                <w:numId w:val="28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Выбирать рациональные методы с учетом имеющегося оборудования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B3B8D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ED24D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D53222" w:rsidRDefault="000D347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3222">
              <w:rPr>
                <w:b/>
                <w:bCs/>
                <w:color w:val="FFFFFF" w:themeColor="background1"/>
                <w:sz w:val="28"/>
                <w:szCs w:val="28"/>
              </w:rPr>
              <w:t>Кондитерские изделия и шоколад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D347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5C6A23" w:rsidRPr="009955F8" w:rsidTr="00FB3B8D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53222" w:rsidRDefault="005C6A23" w:rsidP="005C6A23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Ассортимент кондитерских изделий и шоколада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Методы темперирования кувертюра вручную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Виды, качество и способы применения кувертюра и других типов шоколада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Принцип производства ряда изделий на основе сахара, таких как мармелад, зефир, нуга, грильяж и т. д. с использованием разных видов сахара и сахарозаменителей в зависимости от диетических рекомендаций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Устойчивость и этику источников шоколада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Технику безопасности при работе с изделиями из горячего сахара</w:t>
            </w:r>
          </w:p>
          <w:p w:rsidR="005C6A23" w:rsidRPr="00D53222" w:rsidRDefault="00C70EBD" w:rsidP="00C70EBD">
            <w:pPr>
              <w:pStyle w:val="41"/>
              <w:numPr>
                <w:ilvl w:val="0"/>
                <w:numId w:val="29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Диетологическую и аллергологическую характеристику ингредиентов, используемых при производстве кондитерских изделий и шоколада, а также их эффективные заменители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B3B8D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D53222" w:rsidRDefault="005C6A23" w:rsidP="005C6A23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уметь: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Темперировать кувертюр для получения продукта с блеском и хрустом на изломе, без следов сахарного или жирового поседения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Работать с белым, молочным и темным кувертюром</w:t>
            </w:r>
          </w:p>
          <w:p w:rsidR="00C70EBD" w:rsidRPr="00D53222" w:rsidRDefault="00C70EBD" w:rsidP="00C70EBD">
            <w:pPr>
              <w:pStyle w:val="aff1"/>
              <w:numPr>
                <w:ilvl w:val="0"/>
                <w:numId w:val="31"/>
              </w:numPr>
              <w:spacing w:after="0" w:line="240" w:lineRule="auto"/>
              <w:ind w:righ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Отсаживать, заполнять корпус, разливать слои, нарезать и</w:t>
            </w:r>
            <w:r w:rsidR="001C52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1C52B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 xml:space="preserve">д. конфеты и сладости одинакового размера и характеристик </w:t>
            </w:r>
          </w:p>
          <w:p w:rsidR="00C70EBD" w:rsidRPr="00D53222" w:rsidRDefault="00C70EBD" w:rsidP="00C70EBD">
            <w:pPr>
              <w:pStyle w:val="aff1"/>
              <w:numPr>
                <w:ilvl w:val="0"/>
                <w:numId w:val="31"/>
              </w:numPr>
              <w:spacing w:after="0" w:line="240" w:lineRule="auto"/>
              <w:ind w:right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22">
              <w:rPr>
                <w:rFonts w:ascii="Times New Roman" w:eastAsia="Times New Roman" w:hAnsi="Times New Roman"/>
                <w:sz w:val="28"/>
                <w:szCs w:val="28"/>
              </w:rPr>
              <w:t>Окунать конфеты в шоколад при помощи вилочек ручным способом при достижении равномерного и тонкого покрытия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и эффективно применять ганаш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Стильно представлять кондитерские изделия и шоколад при сервировке или для продажи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Хранить кондитерские изделия, шоколад и ингредиенты для изготовления шоколада так, чтобы обеспечить максимальный срок хранения и сохранение качества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и использовать украшения, такие как карамелизованные и засахаренные фрукты, орехи, травы, шоколадный декор (способы отсадки, нарезки, формования и т.д.).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 точностью изготавливать шоколад и кондитерские изделия в соответствии с указанной массой и размерами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и презентовать ряд кондитерских изделий с применением различных навыков и ингредиентов, а также с учетом важных диетических рекомендаций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Учитывать непредвиденные требования и планировать работу соответствующим образом</w:t>
            </w:r>
          </w:p>
          <w:p w:rsidR="005C6A23" w:rsidRPr="00D53222" w:rsidRDefault="00C70EBD" w:rsidP="00C70EBD">
            <w:pPr>
              <w:pStyle w:val="41"/>
              <w:numPr>
                <w:ilvl w:val="0"/>
                <w:numId w:val="31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Работать с горячими продуктами методично и с соблюдением правил техники безопасности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FB3B8D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0D347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D53222" w:rsidRDefault="000D3473" w:rsidP="00C70EBD">
            <w:pPr>
              <w:tabs>
                <w:tab w:val="left" w:pos="1575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3222">
              <w:rPr>
                <w:b/>
                <w:bCs/>
                <w:color w:val="FFFFFF" w:themeColor="background1"/>
                <w:sz w:val="28"/>
                <w:szCs w:val="24"/>
              </w:rPr>
              <w:t xml:space="preserve">Миниатюры, порционные </w:t>
            </w:r>
            <w:r w:rsidR="00C70EBD" w:rsidRPr="00D53222">
              <w:rPr>
                <w:b/>
                <w:bCs/>
                <w:color w:val="FFFFFF" w:themeColor="background1"/>
                <w:sz w:val="28"/>
                <w:szCs w:val="24"/>
              </w:rPr>
              <w:t xml:space="preserve">пирожные  и </w:t>
            </w:r>
            <w:r w:rsidRPr="00D53222">
              <w:rPr>
                <w:b/>
                <w:bCs/>
                <w:color w:val="FFFFFF" w:themeColor="background1"/>
                <w:sz w:val="28"/>
                <w:szCs w:val="24"/>
              </w:rPr>
              <w:t>птифур</w:t>
            </w:r>
            <w:r w:rsidR="00C70EBD" w:rsidRPr="00D53222">
              <w:rPr>
                <w:b/>
                <w:bCs/>
                <w:color w:val="FFFFFF" w:themeColor="background1"/>
                <w:sz w:val="28"/>
                <w:szCs w:val="24"/>
              </w:rPr>
              <w:t>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0D347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ED24D7" w:rsidRPr="009955F8" w:rsidTr="00ED24D7">
        <w:tc>
          <w:tcPr>
            <w:tcW w:w="526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D24D7" w:rsidRPr="00D53222" w:rsidRDefault="00ED24D7" w:rsidP="00ED24D7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Широкий ряд продуктов, ингредиентов (включая диетологическую и аллергологическую информацию о них), техник и методов презентации миниатюр, порционных пирожных и птифуров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Виды выпечки, тортов, бисквитов и т. д. и их применение в изготовлении и презентации порционных пирожных, выпечки, миниатюр и птифуров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Принципы применения разрыхлителей при изготовлении миниатюр, порционных пирожных, выпечки</w:t>
            </w:r>
          </w:p>
          <w:p w:rsidR="00ED24D7" w:rsidRPr="00D53222" w:rsidRDefault="00C70EBD" w:rsidP="00C70EBD">
            <w:pPr>
              <w:pStyle w:val="41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Специализированные инструменты и оборудование, применяемые в изготовлении миниатюр, порционных тортов, выпечки и птифуров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3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Принципы хранения и демонстрации миниатюр, порционных тортов, выпечки и птифуров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3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Важность контроля порций в коммерческом секторе общественного питания</w:t>
            </w:r>
          </w:p>
          <w:p w:rsidR="00C70EBD" w:rsidRPr="00D53222" w:rsidRDefault="00C70EBD" w:rsidP="00C70EBD">
            <w:pPr>
              <w:pStyle w:val="41"/>
              <w:numPr>
                <w:ilvl w:val="0"/>
                <w:numId w:val="33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ручной отсадки и подготовки продуктов при отсутствии форм</w:t>
            </w:r>
          </w:p>
        </w:tc>
        <w:tc>
          <w:tcPr>
            <w:tcW w:w="1457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D24D7" w:rsidRPr="009955F8" w:rsidTr="00ED24D7">
        <w:tc>
          <w:tcPr>
            <w:tcW w:w="526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D24D7" w:rsidRPr="00D53222" w:rsidRDefault="00ED24D7" w:rsidP="00ED24D7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уметь: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5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Изготовить широкий ассортимент выпечки, в частности, из слоеного, песочного</w:t>
            </w:r>
            <w:r w:rsidRPr="001C52BB">
              <w:rPr>
                <w:sz w:val="28"/>
                <w:szCs w:val="28"/>
              </w:rPr>
              <w:t>,</w:t>
            </w:r>
            <w:r w:rsidRPr="00D53222">
              <w:rPr>
                <w:sz w:val="28"/>
                <w:szCs w:val="28"/>
              </w:rPr>
              <w:t xml:space="preserve"> теста, шу,</w:t>
            </w:r>
            <w:r w:rsidR="001C52BB">
              <w:rPr>
                <w:sz w:val="28"/>
                <w:szCs w:val="28"/>
              </w:rPr>
              <w:t xml:space="preserve"> </w:t>
            </w:r>
            <w:r w:rsidRPr="00D53222">
              <w:rPr>
                <w:sz w:val="28"/>
                <w:szCs w:val="28"/>
              </w:rPr>
              <w:t xml:space="preserve"> из сладкого теста, сабле и т. д., а также использовать их по назначению 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5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Изготовить широкий ряд порционных тортов, пирожных и птифуров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5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Изготовить готовые изделия по указаниям с соблюдением стандартов качества, массы, размера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5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миниатюры, порционные пирожные, птифуры на основе  песочного и бисквитного теста, сочетающие в себе: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Сухие кексы и выпечку;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Глазурованные  бисквиты и выпечку;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Муссы;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Различные наполнители: бисквит, хрустящие наполнители, кремы, желе и проч.;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Декоративные элементы;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Фрукты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5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Презентовать миниатюры, порционные пирожные, птифуры в соответствии с требованиями рынка</w:t>
            </w:r>
          </w:p>
          <w:p w:rsidR="00ED24D7" w:rsidRPr="00D53222" w:rsidRDefault="00C70EBD" w:rsidP="00C70EBD">
            <w:pPr>
              <w:pStyle w:val="41"/>
              <w:numPr>
                <w:ilvl w:val="0"/>
                <w:numId w:val="34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Использовать кондитерский мешок и шприцы, чтобы отсаживать и представлять отдельные продукты последовательно</w:t>
            </w:r>
          </w:p>
        </w:tc>
        <w:tc>
          <w:tcPr>
            <w:tcW w:w="1457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D24D7" w:rsidRPr="009955F8" w:rsidTr="00FB3B8D">
        <w:tc>
          <w:tcPr>
            <w:tcW w:w="526" w:type="dxa"/>
            <w:shd w:val="clear" w:color="auto" w:fill="323E4F" w:themeFill="text2" w:themeFillShade="BF"/>
          </w:tcPr>
          <w:p w:rsidR="00ED24D7" w:rsidRPr="00ED18F9" w:rsidRDefault="00E82678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D24D7" w:rsidRPr="00D53222" w:rsidRDefault="00E82678" w:rsidP="00C70EB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3222">
              <w:rPr>
                <w:b/>
                <w:bCs/>
                <w:color w:val="FFFFFF" w:themeColor="background1"/>
                <w:sz w:val="28"/>
                <w:szCs w:val="28"/>
              </w:rPr>
              <w:t>Презентаци</w:t>
            </w:r>
            <w:r w:rsidR="00C70EBD" w:rsidRPr="00D53222">
              <w:rPr>
                <w:b/>
                <w:bCs/>
                <w:color w:val="FFFFFF" w:themeColor="background1"/>
                <w:sz w:val="28"/>
                <w:szCs w:val="28"/>
              </w:rPr>
              <w:t>онная скульптура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24D7" w:rsidRPr="00ED18F9" w:rsidRDefault="00E82678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ED24D7" w:rsidRPr="009955F8" w:rsidTr="00ED24D7">
        <w:tc>
          <w:tcPr>
            <w:tcW w:w="526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D24D7" w:rsidRPr="00D53222" w:rsidRDefault="00ED24D7" w:rsidP="00ED24D7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Впечатления, которые можно получить от презентационной скульптуры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Обстоятельства, при которых могут использоваться презентационные скульптуры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Влияние окружающей обстановки (воздействие тепла, света, воздействие влажности) на презентационные скульптуры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Материалы, инструменты и техники, которые могут применяться при изготовлении презентационных скульптур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Вопросы техники безопасности при работе с сахаром и специализированным оборудованием</w:t>
            </w:r>
          </w:p>
          <w:p w:rsidR="00ED24D7" w:rsidRPr="00D53222" w:rsidRDefault="00C70EBD" w:rsidP="00C70EBD">
            <w:pPr>
              <w:pStyle w:val="41"/>
              <w:numPr>
                <w:ilvl w:val="0"/>
                <w:numId w:val="36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Способы получения эффектных и профессиональных результатов без использования изготовленных специалистами форм</w:t>
            </w:r>
          </w:p>
        </w:tc>
        <w:tc>
          <w:tcPr>
            <w:tcW w:w="1457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D24D7" w:rsidRPr="009955F8" w:rsidTr="00ED24D7">
        <w:tc>
          <w:tcPr>
            <w:tcW w:w="526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D24D7" w:rsidRPr="00D53222" w:rsidRDefault="00ED24D7" w:rsidP="00ED24D7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уметь: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Создавать дизайн, отражающее индивидуальный стиль или ассоциирующееся с ним, а также создавать впечатление изящного внешнего вида за счет аккуратности форм и отделки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Создавать скульптуры, свидетельствующие о художественном вкусе и новаторском мышлении с учетом пожеланий гостя и ограничений в связи с местом проведения мероприятия или окружающей обстановкой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шоколадные скульптуры, используя техники литье, заливка молдов, вырезание из шоколада, отсадка шоколада, покраска кистью, полирование и лепка из шоколада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Изготавливать образцы с использованием сахара в техниках литья, вытягивания сахарной массы, выдувания, использования молдов, пастилажа, нугатина и т. д.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Окрашивать сахарные и шоколадные изделия</w:t>
            </w:r>
          </w:p>
          <w:p w:rsidR="00C70EBD" w:rsidRPr="00D53222" w:rsidRDefault="00C70EBD" w:rsidP="00C70EB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Использовать специализированные инструменты для работы с сахаром и шоколадом с минимальным использованием готовых форм</w:t>
            </w:r>
          </w:p>
          <w:p w:rsidR="001C52BB" w:rsidRPr="00271E2D" w:rsidRDefault="00C70EBD" w:rsidP="00C70EBD">
            <w:pPr>
              <w:pStyle w:val="41"/>
              <w:numPr>
                <w:ilvl w:val="0"/>
                <w:numId w:val="37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Эффективно работать в сжатые сроки, составлять графики в рамках установленного срока. </w:t>
            </w:r>
          </w:p>
          <w:p w:rsidR="00ED24D7" w:rsidRPr="001C52BB" w:rsidRDefault="00C70EBD" w:rsidP="001C52BB">
            <w:pPr>
              <w:pStyle w:val="41"/>
              <w:numPr>
                <w:ilvl w:val="0"/>
                <w:numId w:val="0"/>
              </w:numPr>
              <w:ind w:left="720"/>
              <w:rPr>
                <w:bCs/>
                <w:color w:val="auto"/>
                <w:sz w:val="28"/>
                <w:szCs w:val="28"/>
                <w:lang w:val="ru-RU"/>
              </w:rPr>
            </w:pPr>
            <w:r w:rsidRPr="001C52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Изготавливать </w:t>
            </w:r>
            <w:r w:rsidR="001C52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презентационные </w:t>
            </w:r>
            <w:r w:rsidRPr="001C52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образцы </w:t>
            </w:r>
            <w:r w:rsidR="001C52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1C52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указанных </w:t>
            </w:r>
            <w:r w:rsidR="001C52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1C52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размеров, вносить коррективы по мере необходимости</w:t>
            </w:r>
            <w:r w:rsidR="001C52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D24D7" w:rsidRPr="009955F8" w:rsidTr="00FB3B8D">
        <w:tc>
          <w:tcPr>
            <w:tcW w:w="526" w:type="dxa"/>
            <w:shd w:val="clear" w:color="auto" w:fill="323E4F" w:themeFill="text2" w:themeFillShade="BF"/>
          </w:tcPr>
          <w:p w:rsidR="00ED24D7" w:rsidRPr="00ED18F9" w:rsidRDefault="00E82678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D24D7" w:rsidRPr="00D53222" w:rsidRDefault="00E82678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3222">
              <w:rPr>
                <w:b/>
                <w:bCs/>
                <w:color w:val="FFFFFF" w:themeColor="background1"/>
                <w:sz w:val="28"/>
                <w:szCs w:val="28"/>
              </w:rPr>
              <w:t>Лепка из различных материалов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24D7" w:rsidRPr="00ED18F9" w:rsidRDefault="00E82678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ED24D7" w:rsidRPr="009955F8" w:rsidTr="00ED24D7">
        <w:tc>
          <w:tcPr>
            <w:tcW w:w="526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D24D7" w:rsidRPr="00D53222" w:rsidRDefault="00ED24D7" w:rsidP="00ED24D7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53222" w:rsidRPr="001C52BB" w:rsidRDefault="00D53222" w:rsidP="001C52BB">
            <w:pPr>
              <w:pStyle w:val="aff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2BB">
              <w:rPr>
                <w:rFonts w:ascii="Times New Roman" w:eastAsia="Times New Roman" w:hAnsi="Times New Roman"/>
                <w:sz w:val="28"/>
                <w:szCs w:val="28"/>
              </w:rPr>
              <w:t>Пригодность используемых материалов к лепке и работе с молдами</w:t>
            </w:r>
          </w:p>
          <w:p w:rsidR="00D53222" w:rsidRPr="001C52BB" w:rsidRDefault="00D53222" w:rsidP="001C52BB">
            <w:pPr>
              <w:pStyle w:val="aff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2BB">
              <w:rPr>
                <w:rFonts w:ascii="Times New Roman" w:eastAsia="Times New Roman" w:hAnsi="Times New Roman"/>
                <w:sz w:val="28"/>
                <w:szCs w:val="28"/>
              </w:rPr>
              <w:t>Визуальное впечатление от образцов, изготовленных с помощью лепных форм</w:t>
            </w:r>
          </w:p>
          <w:p w:rsidR="00D53222" w:rsidRPr="001C52BB" w:rsidRDefault="00D53222" w:rsidP="001C52BB">
            <w:pPr>
              <w:pStyle w:val="aff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2BB">
              <w:rPr>
                <w:rFonts w:ascii="Times New Roman" w:eastAsia="Times New Roman" w:hAnsi="Times New Roman"/>
                <w:sz w:val="28"/>
                <w:szCs w:val="28"/>
              </w:rPr>
              <w:t>Ассортимент материалов, которые могут успешно использоваться для изготовления лепных форм</w:t>
            </w:r>
          </w:p>
          <w:p w:rsidR="00D53222" w:rsidRPr="001C52BB" w:rsidRDefault="00D53222" w:rsidP="001C52BB">
            <w:pPr>
              <w:pStyle w:val="aff1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2BB">
              <w:rPr>
                <w:rFonts w:ascii="Times New Roman" w:eastAsia="Times New Roman" w:hAnsi="Times New Roman"/>
                <w:sz w:val="28"/>
                <w:szCs w:val="28"/>
              </w:rPr>
              <w:t>Техники и методы лепки, литья, окрашивания, презентации лепных форм</w:t>
            </w:r>
          </w:p>
          <w:p w:rsidR="00ED24D7" w:rsidRPr="00D53222" w:rsidRDefault="00D53222" w:rsidP="00D53222">
            <w:pPr>
              <w:pStyle w:val="41"/>
              <w:numPr>
                <w:ilvl w:val="0"/>
                <w:numId w:val="11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Обстоятельства, при которых использование лепки уместно и эффективно</w:t>
            </w:r>
          </w:p>
        </w:tc>
        <w:tc>
          <w:tcPr>
            <w:tcW w:w="1457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D24D7" w:rsidRPr="009955F8" w:rsidTr="00ED24D7">
        <w:tc>
          <w:tcPr>
            <w:tcW w:w="526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D24D7" w:rsidRPr="00D53222" w:rsidRDefault="00ED24D7" w:rsidP="00ED24D7">
            <w:pPr>
              <w:rPr>
                <w:bCs/>
                <w:sz w:val="28"/>
                <w:szCs w:val="28"/>
              </w:rPr>
            </w:pPr>
            <w:r w:rsidRPr="00D53222">
              <w:rPr>
                <w:bCs/>
                <w:sz w:val="28"/>
                <w:szCs w:val="28"/>
              </w:rPr>
              <w:t>Специалист должен уметь:</w:t>
            </w:r>
          </w:p>
          <w:p w:rsidR="00D53222" w:rsidRPr="00D53222" w:rsidRDefault="00D53222" w:rsidP="00D5322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Вручную вылепить гладкие формы без трещин из марципановой и сахарной пасты в соответствии с заданной темой (фигуры, фрукты, животные, цветы и т. д.)</w:t>
            </w:r>
          </w:p>
          <w:p w:rsidR="00D53222" w:rsidRPr="00D53222" w:rsidRDefault="00D53222" w:rsidP="00D5322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Визуализировать и изготовить изделие согласно словесным указаниям клиента или по изображению</w:t>
            </w:r>
          </w:p>
          <w:p w:rsidR="00D53222" w:rsidRPr="00D53222" w:rsidRDefault="00D53222" w:rsidP="00D5322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Вручную изготовить формы нужного размера и массы</w:t>
            </w:r>
          </w:p>
          <w:p w:rsidR="00D53222" w:rsidRPr="00D53222" w:rsidRDefault="00D53222" w:rsidP="00D5322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Окрашивать лепные изделия в различных техниках, включая аэрографию, нанесение краски кистью, обжиг, использование красителей</w:t>
            </w:r>
          </w:p>
          <w:p w:rsidR="00D53222" w:rsidRPr="00D53222" w:rsidRDefault="00D53222" w:rsidP="00D5322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При необходимости успешно применять такие инструменты для лепки, как резаки, формы, прессы</w:t>
            </w:r>
          </w:p>
          <w:p w:rsidR="00D53222" w:rsidRPr="00D53222" w:rsidRDefault="00D53222" w:rsidP="00D5322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Создавать креативный и гармоничный дизайн с точки зрения форм и цветовой композиции</w:t>
            </w:r>
          </w:p>
          <w:p w:rsidR="00D53222" w:rsidRPr="00D53222" w:rsidRDefault="00D53222" w:rsidP="00D5322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Обеспечить стильную и гармоничную презентацию моделей</w:t>
            </w:r>
          </w:p>
          <w:p w:rsidR="00D53222" w:rsidRPr="00D53222" w:rsidRDefault="00D53222" w:rsidP="00D5322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D53222">
              <w:rPr>
                <w:sz w:val="28"/>
                <w:szCs w:val="28"/>
              </w:rPr>
              <w:t>Использовать королевскую глазурь и шоколад для выделения деталей</w:t>
            </w:r>
          </w:p>
          <w:p w:rsidR="00ED24D7" w:rsidRPr="00D53222" w:rsidRDefault="00D53222" w:rsidP="00D53222">
            <w:pPr>
              <w:pStyle w:val="41"/>
              <w:numPr>
                <w:ilvl w:val="0"/>
                <w:numId w:val="39"/>
              </w:numPr>
              <w:rPr>
                <w:bCs/>
                <w:color w:val="auto"/>
                <w:sz w:val="28"/>
                <w:szCs w:val="28"/>
                <w:lang w:val="ru-RU"/>
              </w:rPr>
            </w:pPr>
            <w:r w:rsidRPr="00D5322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Строго соблюдать правила техники безопасности и нормы охраны здоровья при лепке вручную</w:t>
            </w:r>
          </w:p>
        </w:tc>
        <w:tc>
          <w:tcPr>
            <w:tcW w:w="1457" w:type="dxa"/>
            <w:shd w:val="clear" w:color="auto" w:fill="auto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D24D7" w:rsidRPr="009955F8" w:rsidTr="00FB3B8D">
        <w:tc>
          <w:tcPr>
            <w:tcW w:w="526" w:type="dxa"/>
            <w:shd w:val="clear" w:color="auto" w:fill="323E4F" w:themeFill="text2" w:themeFillShade="BF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24D7" w:rsidRPr="00ED18F9" w:rsidRDefault="00ED24D7" w:rsidP="00ED24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</w:t>
      </w:r>
      <w:r w:rsidR="00811127">
        <w:rPr>
          <w:rFonts w:ascii="Times New Roman" w:hAnsi="Times New Roman" w:cs="Times New Roman"/>
          <w:sz w:val="28"/>
          <w:szCs w:val="28"/>
        </w:rPr>
        <w:t>ивание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Оцен</w:t>
      </w:r>
      <w:r w:rsidR="00811127">
        <w:rPr>
          <w:rFonts w:ascii="Times New Roman" w:hAnsi="Times New Roman" w:cs="Times New Roman"/>
          <w:sz w:val="28"/>
          <w:szCs w:val="28"/>
        </w:rPr>
        <w:t>ивание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</w:t>
      </w:r>
      <w:r w:rsidR="00811127">
        <w:rPr>
          <w:rFonts w:ascii="Times New Roman" w:hAnsi="Times New Roman" w:cs="Times New Roman"/>
          <w:sz w:val="28"/>
          <w:szCs w:val="28"/>
        </w:rPr>
        <w:t>ивание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</w:t>
      </w:r>
      <w:r w:rsidR="00ED53C9" w:rsidRPr="001F3672">
        <w:rPr>
          <w:rFonts w:ascii="Times New Roman" w:hAnsi="Times New Roman" w:cs="Times New Roman"/>
          <w:sz w:val="28"/>
          <w:szCs w:val="28"/>
        </w:rPr>
        <w:t>и</w:t>
      </w:r>
      <w:r w:rsidR="001F3672">
        <w:rPr>
          <w:rFonts w:ascii="Times New Roman" w:hAnsi="Times New Roman" w:cs="Times New Roman"/>
          <w:sz w:val="28"/>
          <w:szCs w:val="28"/>
        </w:rPr>
        <w:t>н</w:t>
      </w:r>
      <w:r w:rsidR="00ED53C9" w:rsidRPr="001F3672">
        <w:rPr>
          <w:rFonts w:ascii="Times New Roman" w:hAnsi="Times New Roman" w:cs="Times New Roman"/>
          <w:sz w:val="28"/>
          <w:szCs w:val="28"/>
        </w:rPr>
        <w:t>тера</w:t>
      </w:r>
      <w:r w:rsidR="001F3672" w:rsidRPr="001F3672">
        <w:rPr>
          <w:rFonts w:ascii="Times New Roman" w:hAnsi="Times New Roman" w:cs="Times New Roman"/>
          <w:sz w:val="28"/>
          <w:szCs w:val="28"/>
        </w:rPr>
        <w:t>к</w:t>
      </w:r>
      <w:r w:rsidR="00ED53C9" w:rsidRPr="001F3672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1F3672" w:rsidRPr="001F3672" w:rsidRDefault="00AE6AB7" w:rsidP="001F367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. Она будет отображаться в таблице распределения баллов CIS, </w:t>
      </w:r>
      <w:r w:rsidRPr="001F3672">
        <w:rPr>
          <w:rFonts w:ascii="Times New Roman" w:hAnsi="Times New Roman"/>
          <w:sz w:val="28"/>
          <w:szCs w:val="28"/>
          <w:lang w:val="ru-RU"/>
        </w:rPr>
        <w:t>в следующем формате</w:t>
      </w:r>
      <w:r w:rsidR="000A1F96" w:rsidRPr="001F3672">
        <w:rPr>
          <w:rFonts w:ascii="Times New Roman" w:hAnsi="Times New Roman"/>
          <w:sz w:val="28"/>
          <w:szCs w:val="28"/>
          <w:lang w:val="ru-RU"/>
        </w:rPr>
        <w:t>:</w:t>
      </w:r>
      <w:r w:rsidR="00C11DB3" w:rsidRPr="001F3672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f"/>
        <w:tblW w:w="887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5"/>
        <w:gridCol w:w="600"/>
        <w:gridCol w:w="600"/>
        <w:gridCol w:w="600"/>
        <w:gridCol w:w="601"/>
        <w:gridCol w:w="601"/>
        <w:gridCol w:w="601"/>
        <w:gridCol w:w="601"/>
        <w:gridCol w:w="34"/>
        <w:gridCol w:w="851"/>
        <w:gridCol w:w="37"/>
        <w:gridCol w:w="1209"/>
        <w:gridCol w:w="30"/>
        <w:gridCol w:w="884"/>
        <w:gridCol w:w="7"/>
      </w:tblGrid>
      <w:tr w:rsidR="00E33F26" w:rsidRPr="009955F8" w:rsidTr="00E33F26">
        <w:trPr>
          <w:gridAfter w:val="1"/>
          <w:wAfter w:w="7" w:type="dxa"/>
          <w:cantSplit/>
          <w:trHeight w:val="1538"/>
          <w:jc w:val="center"/>
        </w:trPr>
        <w:tc>
          <w:tcPr>
            <w:tcW w:w="5853" w:type="dxa"/>
            <w:gridSpan w:val="9"/>
            <w:shd w:val="clear" w:color="auto" w:fill="5B9BD5" w:themeFill="accent1"/>
            <w:vAlign w:val="center"/>
          </w:tcPr>
          <w:p w:rsidR="00E33F26" w:rsidRPr="009955F8" w:rsidRDefault="00E33F26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851" w:type="dxa"/>
            <w:shd w:val="clear" w:color="auto" w:fill="5B9BD5" w:themeFill="accent1"/>
            <w:textDirection w:val="btLr"/>
          </w:tcPr>
          <w:p w:rsidR="00E33F26" w:rsidRPr="009955F8" w:rsidRDefault="00E33F26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76" w:type="dxa"/>
            <w:gridSpan w:val="3"/>
            <w:shd w:val="clear" w:color="auto" w:fill="5B9BD5" w:themeFill="accent1"/>
            <w:textDirection w:val="btLr"/>
          </w:tcPr>
          <w:p w:rsidR="00E33F26" w:rsidRPr="009955F8" w:rsidRDefault="00E33F26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884" w:type="dxa"/>
            <w:shd w:val="clear" w:color="auto" w:fill="5B9BD5" w:themeFill="accent1"/>
            <w:textDirection w:val="btLr"/>
          </w:tcPr>
          <w:p w:rsidR="00E33F26" w:rsidRPr="009955F8" w:rsidRDefault="00E33F26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E33F26" w:rsidRPr="009955F8" w:rsidTr="00E33F26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E33F26" w:rsidRPr="009955F8" w:rsidRDefault="00E33F26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9955F8" w:rsidRDefault="00E33F26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9955F8" w:rsidRDefault="00E33F26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9955F8" w:rsidRDefault="00E33F26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33F26" w:rsidRPr="009955F8" w:rsidRDefault="00E33F26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33F26" w:rsidRPr="009955F8" w:rsidRDefault="00E33F26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33F26" w:rsidRPr="009955F8" w:rsidRDefault="00E33F26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33F26" w:rsidRPr="009955F8" w:rsidRDefault="00E33F26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22" w:type="dxa"/>
            <w:gridSpan w:val="3"/>
            <w:shd w:val="clear" w:color="auto" w:fill="323E4F" w:themeFill="text2" w:themeFillShade="BF"/>
            <w:vAlign w:val="center"/>
          </w:tcPr>
          <w:p w:rsidR="00E33F26" w:rsidRPr="009955F8" w:rsidRDefault="00E33F26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E33F26" w:rsidRPr="009955F8" w:rsidRDefault="00E33F26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gridSpan w:val="3"/>
            <w:shd w:val="clear" w:color="auto" w:fill="323E4F" w:themeFill="text2" w:themeFillShade="BF"/>
          </w:tcPr>
          <w:p w:rsidR="00E33F26" w:rsidRPr="009955F8" w:rsidRDefault="00E33F26" w:rsidP="00F96457">
            <w:pPr>
              <w:jc w:val="both"/>
              <w:rPr>
                <w:b/>
              </w:rPr>
            </w:pPr>
          </w:p>
        </w:tc>
      </w:tr>
      <w:tr w:rsidR="00571F67" w:rsidRPr="00571F67" w:rsidTr="00E33F26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E33F26" w:rsidRPr="00571F67" w:rsidRDefault="00E33F26" w:rsidP="00AE6AB7">
            <w:pPr>
              <w:jc w:val="both"/>
              <w:rPr>
                <w:b/>
                <w:sz w:val="24"/>
              </w:rPr>
            </w:pPr>
            <w:bookmarkStart w:id="14" w:name="_GoBack"/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571F67" w:rsidRDefault="00E33F26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1F6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2.00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1.00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0.50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3.50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3.00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2.00</w:t>
            </w: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12.00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12.00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0.00</w:t>
            </w:r>
          </w:p>
        </w:tc>
      </w:tr>
      <w:tr w:rsidR="00571F67" w:rsidRPr="00571F67" w:rsidTr="00E33F26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E33F26" w:rsidRPr="00571F67" w:rsidRDefault="00E33F26" w:rsidP="00AE6AB7">
            <w:pPr>
              <w:jc w:val="both"/>
              <w:rPr>
                <w:b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571F67" w:rsidRDefault="00E33F26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1F6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1.50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1.50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0.50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2.00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1.50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1.00</w:t>
            </w: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8.00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8.00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0.00</w:t>
            </w:r>
          </w:p>
        </w:tc>
      </w:tr>
      <w:tr w:rsidR="00571F67" w:rsidRPr="00571F67" w:rsidTr="00E33F26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E33F26" w:rsidRPr="00571F67" w:rsidRDefault="00E33F26" w:rsidP="00AE6AB7">
            <w:pPr>
              <w:jc w:val="both"/>
              <w:rPr>
                <w:b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571F67" w:rsidRDefault="00E33F26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1F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14.00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14.00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14.00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</w:tcPr>
          <w:p w:rsidR="00E33F26" w:rsidRPr="00571F67" w:rsidRDefault="00E33F26" w:rsidP="00D51C3D">
            <w:r w:rsidRPr="00571F67">
              <w:rPr>
                <w:sz w:val="24"/>
                <w:szCs w:val="24"/>
              </w:rPr>
              <w:t xml:space="preserve">  0.00</w:t>
            </w:r>
          </w:p>
        </w:tc>
      </w:tr>
      <w:tr w:rsidR="00571F67" w:rsidRPr="00571F67" w:rsidTr="00E33F26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E33F26" w:rsidRPr="00571F67" w:rsidRDefault="00E33F26" w:rsidP="00AE6AB7">
            <w:pPr>
              <w:jc w:val="both"/>
              <w:rPr>
                <w:b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571F67" w:rsidRDefault="00E33F26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1F6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571F67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13.00</w:t>
            </w: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13.00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13.00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</w:tcPr>
          <w:p w:rsidR="00E33F26" w:rsidRPr="00571F67" w:rsidRDefault="00E33F26" w:rsidP="00D51C3D">
            <w:pPr>
              <w:jc w:val="center"/>
            </w:pPr>
            <w:r w:rsidRPr="00571F67">
              <w:rPr>
                <w:sz w:val="24"/>
                <w:szCs w:val="24"/>
              </w:rPr>
              <w:t>0.00</w:t>
            </w:r>
          </w:p>
        </w:tc>
      </w:tr>
      <w:tr w:rsidR="00571F67" w:rsidRPr="00571F67" w:rsidTr="00E33F26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E33F26" w:rsidRPr="00571F67" w:rsidRDefault="00E33F26" w:rsidP="00AE6AB7">
            <w:pPr>
              <w:jc w:val="both"/>
              <w:rPr>
                <w:b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571F67" w:rsidRDefault="00E33F26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1F6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13.00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13.00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13.00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</w:tcPr>
          <w:p w:rsidR="00E33F26" w:rsidRPr="00571F67" w:rsidRDefault="00E33F26" w:rsidP="00D51C3D">
            <w:pPr>
              <w:jc w:val="center"/>
            </w:pPr>
            <w:r w:rsidRPr="00571F67">
              <w:rPr>
                <w:sz w:val="24"/>
                <w:szCs w:val="24"/>
              </w:rPr>
              <w:t>0.00</w:t>
            </w:r>
          </w:p>
        </w:tc>
      </w:tr>
      <w:tr w:rsidR="00571F67" w:rsidRPr="00571F67" w:rsidTr="00E33F26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E33F26" w:rsidRPr="00571F67" w:rsidRDefault="00E33F26" w:rsidP="00AE6AB7">
            <w:pPr>
              <w:jc w:val="both"/>
              <w:rPr>
                <w:b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571F67" w:rsidRDefault="00E33F26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1F6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13.00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13.00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13.00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</w:tcPr>
          <w:p w:rsidR="00E33F26" w:rsidRPr="00571F67" w:rsidRDefault="00E33F26" w:rsidP="00D51C3D">
            <w:pPr>
              <w:jc w:val="center"/>
            </w:pPr>
            <w:r w:rsidRPr="00571F67">
              <w:rPr>
                <w:sz w:val="24"/>
                <w:szCs w:val="24"/>
              </w:rPr>
              <w:t>0.00</w:t>
            </w:r>
          </w:p>
        </w:tc>
      </w:tr>
      <w:tr w:rsidR="00571F67" w:rsidRPr="00571F67" w:rsidTr="00E33F26">
        <w:trPr>
          <w:trHeight w:val="501"/>
          <w:jc w:val="center"/>
        </w:trPr>
        <w:tc>
          <w:tcPr>
            <w:tcW w:w="1615" w:type="dxa"/>
            <w:shd w:val="clear" w:color="auto" w:fill="5B9BD5" w:themeFill="accent1"/>
          </w:tcPr>
          <w:p w:rsidR="00E33F26" w:rsidRPr="00571F67" w:rsidRDefault="00E33F26" w:rsidP="00AE6AB7">
            <w:pPr>
              <w:jc w:val="both"/>
              <w:rPr>
                <w:b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571F67" w:rsidRDefault="00E33F26" w:rsidP="00AE6AB7">
            <w:pPr>
              <w:jc w:val="center"/>
              <w:rPr>
                <w:b/>
                <w:sz w:val="24"/>
                <w:szCs w:val="24"/>
              </w:rPr>
            </w:pPr>
            <w:r w:rsidRPr="00571F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2.00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12.00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14.00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14.00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</w:tcPr>
          <w:p w:rsidR="00E33F26" w:rsidRPr="00571F67" w:rsidRDefault="00E33F26" w:rsidP="00D51C3D">
            <w:pPr>
              <w:jc w:val="center"/>
            </w:pPr>
            <w:r w:rsidRPr="00571F67">
              <w:rPr>
                <w:sz w:val="24"/>
                <w:szCs w:val="24"/>
              </w:rPr>
              <w:t>0.00</w:t>
            </w:r>
          </w:p>
        </w:tc>
      </w:tr>
      <w:tr w:rsidR="00571F67" w:rsidRPr="00571F67" w:rsidTr="00E33F26">
        <w:trPr>
          <w:trHeight w:val="501"/>
          <w:jc w:val="center"/>
        </w:trPr>
        <w:tc>
          <w:tcPr>
            <w:tcW w:w="1615" w:type="dxa"/>
            <w:shd w:val="clear" w:color="auto" w:fill="5B9BD5" w:themeFill="accent1"/>
          </w:tcPr>
          <w:p w:rsidR="00E33F26" w:rsidRPr="00571F67" w:rsidRDefault="00E33F26" w:rsidP="00AE6AB7">
            <w:pPr>
              <w:jc w:val="both"/>
              <w:rPr>
                <w:b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33F26" w:rsidRPr="00571F67" w:rsidRDefault="00E33F26" w:rsidP="00AE6AB7">
            <w:pPr>
              <w:jc w:val="center"/>
              <w:rPr>
                <w:b/>
                <w:sz w:val="24"/>
                <w:szCs w:val="24"/>
              </w:rPr>
            </w:pPr>
            <w:r w:rsidRPr="00571F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  <w:r w:rsidRPr="00571F67">
              <w:rPr>
                <w:sz w:val="16"/>
                <w:szCs w:val="24"/>
              </w:rPr>
              <w:t>13.00</w:t>
            </w: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13.00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13.00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</w:tcPr>
          <w:p w:rsidR="00E33F26" w:rsidRPr="00571F67" w:rsidRDefault="00E33F26" w:rsidP="00D51C3D">
            <w:pPr>
              <w:jc w:val="center"/>
            </w:pPr>
            <w:r w:rsidRPr="00571F67">
              <w:rPr>
                <w:sz w:val="24"/>
                <w:szCs w:val="24"/>
              </w:rPr>
              <w:t>0.00</w:t>
            </w:r>
          </w:p>
        </w:tc>
      </w:tr>
      <w:tr w:rsidR="00571F67" w:rsidRPr="00571F67" w:rsidTr="00E33F26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E33F26" w:rsidRPr="00571F67" w:rsidRDefault="00E33F26" w:rsidP="00AE6AB7">
            <w:pPr>
              <w:ind w:left="113" w:right="113"/>
              <w:jc w:val="center"/>
              <w:rPr>
                <w:b/>
                <w:sz w:val="24"/>
              </w:rPr>
            </w:pPr>
            <w:r w:rsidRPr="00571F67">
              <w:rPr>
                <w:b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E33F26" w:rsidRPr="00571F67" w:rsidRDefault="00E33F26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</w:rPr>
            </w:pPr>
            <w:r w:rsidRPr="00571F67">
              <w:rPr>
                <w:sz w:val="16"/>
              </w:rPr>
              <w:t>16.5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</w:rPr>
            </w:pPr>
            <w:r w:rsidRPr="00571F67">
              <w:rPr>
                <w:sz w:val="16"/>
              </w:rPr>
              <w:t>16.5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</w:rPr>
            </w:pPr>
            <w:r w:rsidRPr="00571F67">
              <w:rPr>
                <w:sz w:val="16"/>
              </w:rPr>
              <w:t>14.00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</w:rPr>
            </w:pPr>
            <w:r w:rsidRPr="00571F67">
              <w:rPr>
                <w:sz w:val="16"/>
              </w:rPr>
              <w:t>20.5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</w:rPr>
            </w:pPr>
            <w:r w:rsidRPr="00571F67">
              <w:rPr>
                <w:sz w:val="16"/>
              </w:rPr>
              <w:t>16.50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16"/>
              </w:rPr>
            </w:pPr>
            <w:r w:rsidRPr="00571F67">
              <w:rPr>
                <w:sz w:val="16"/>
              </w:rPr>
              <w:t>16.00</w:t>
            </w:r>
          </w:p>
        </w:tc>
        <w:tc>
          <w:tcPr>
            <w:tcW w:w="922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100.00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100.00</w:t>
            </w:r>
          </w:p>
        </w:tc>
        <w:tc>
          <w:tcPr>
            <w:tcW w:w="921" w:type="dxa"/>
            <w:gridSpan w:val="3"/>
            <w:shd w:val="clear" w:color="auto" w:fill="F2F2F2" w:themeFill="background1" w:themeFillShade="F2"/>
            <w:vAlign w:val="center"/>
          </w:tcPr>
          <w:p w:rsidR="00E33F26" w:rsidRPr="00571F67" w:rsidRDefault="00E33F26" w:rsidP="00D51C3D">
            <w:pPr>
              <w:jc w:val="center"/>
              <w:rPr>
                <w:sz w:val="24"/>
                <w:szCs w:val="24"/>
              </w:rPr>
            </w:pPr>
            <w:r w:rsidRPr="00571F67">
              <w:rPr>
                <w:sz w:val="24"/>
                <w:szCs w:val="24"/>
              </w:rPr>
              <w:t>0.00</w:t>
            </w:r>
          </w:p>
        </w:tc>
      </w:tr>
    </w:tbl>
    <w:p w:rsidR="00CF67EC" w:rsidRPr="00571F67" w:rsidRDefault="00CF67EC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bookmarkEnd w:id="14"/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2752A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2752A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2752A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2752A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2752A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Default="00DE39D8" w:rsidP="00E2752A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271E2D" w:rsidRDefault="007604F8" w:rsidP="00A57976">
      <w:pPr>
        <w:pStyle w:val="af1"/>
        <w:widowControl/>
        <w:ind w:firstLine="709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604F8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</w:t>
      </w:r>
      <w:r w:rsidR="00F672B2" w:rsidRPr="00271E2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DE39D8" w:rsidRPr="00A57976" w:rsidRDefault="00F672B2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04F8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7604F8">
        <w:rPr>
          <w:rFonts w:ascii="Times New Roman" w:hAnsi="Times New Roman"/>
          <w:sz w:val="28"/>
          <w:szCs w:val="28"/>
          <w:lang w:val="ru-RU"/>
        </w:rPr>
        <w:t>о аспекта</w:t>
      </w:r>
      <w:r w:rsidR="00271E2D" w:rsidRPr="007604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F96" w:rsidRPr="007604F8">
        <w:rPr>
          <w:rFonts w:ascii="Times New Roman" w:hAnsi="Times New Roman"/>
          <w:sz w:val="28"/>
          <w:szCs w:val="28"/>
          <w:lang w:val="ru-RU"/>
        </w:rPr>
        <w:t>осуществляется тремя э</w:t>
      </w:r>
      <w:r w:rsidRPr="007604F8">
        <w:rPr>
          <w:rFonts w:ascii="Times New Roman" w:hAnsi="Times New Roman"/>
          <w:sz w:val="28"/>
          <w:szCs w:val="28"/>
          <w:lang w:val="ru-RU"/>
        </w:rPr>
        <w:t>кспертами.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10"/>
        <w:gridCol w:w="4906"/>
        <w:gridCol w:w="1646"/>
        <w:gridCol w:w="1926"/>
        <w:gridCol w:w="1061"/>
      </w:tblGrid>
      <w:tr w:rsidR="00DE39D8" w:rsidRPr="009955F8" w:rsidTr="00504DE5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504D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CF67E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  <w:r w:rsidR="00DE39D8" w:rsidRPr="00A57976">
              <w:rPr>
                <w:b/>
                <w:sz w:val="28"/>
                <w:szCs w:val="28"/>
              </w:rPr>
              <w:t xml:space="preserve">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CF67E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Объективная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504D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Миниатюры</w:t>
            </w:r>
          </w:p>
        </w:tc>
        <w:tc>
          <w:tcPr>
            <w:tcW w:w="1684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073" w:type="dxa"/>
          </w:tcPr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1</w:t>
            </w:r>
            <w:r w:rsidR="00A04D36">
              <w:rPr>
                <w:b/>
                <w:sz w:val="28"/>
                <w:szCs w:val="28"/>
              </w:rPr>
              <w:t>6,5</w:t>
            </w:r>
          </w:p>
        </w:tc>
      </w:tr>
      <w:tr w:rsidR="00DE39D8" w:rsidRPr="009955F8" w:rsidTr="00504D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B11F1B" w:rsidRDefault="00B11F1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Торты, гато, </w:t>
            </w:r>
            <w:r w:rsidR="00B92BAD" w:rsidRPr="00B92BAD">
              <w:rPr>
                <w:b/>
                <w:sz w:val="28"/>
                <w:szCs w:val="28"/>
              </w:rPr>
              <w:t xml:space="preserve">антреме </w:t>
            </w:r>
          </w:p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(и презентационный постамент)</w:t>
            </w:r>
          </w:p>
        </w:tc>
        <w:tc>
          <w:tcPr>
            <w:tcW w:w="1684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073" w:type="dxa"/>
          </w:tcPr>
          <w:p w:rsidR="00DE39D8" w:rsidRPr="00B92BAD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</w:tr>
      <w:tr w:rsidR="00DE39D8" w:rsidRPr="009955F8" w:rsidTr="00504D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1684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1</w:t>
            </w:r>
            <w:r w:rsidR="00A04D36">
              <w:rPr>
                <w:b/>
                <w:sz w:val="28"/>
                <w:szCs w:val="28"/>
              </w:rPr>
              <w:t>4</w:t>
            </w:r>
          </w:p>
        </w:tc>
      </w:tr>
      <w:tr w:rsidR="00DE39D8" w:rsidRPr="009955F8" w:rsidTr="00504D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B92BAD" w:rsidRDefault="00B92BAD" w:rsidP="00CF67EC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 xml:space="preserve">Кондитерские изделия и </w:t>
            </w:r>
            <w:r w:rsidR="00CF67EC">
              <w:rPr>
                <w:b/>
                <w:sz w:val="28"/>
                <w:szCs w:val="28"/>
              </w:rPr>
              <w:t>шоколад</w:t>
            </w:r>
          </w:p>
        </w:tc>
        <w:tc>
          <w:tcPr>
            <w:tcW w:w="1684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14,5</w:t>
            </w:r>
          </w:p>
        </w:tc>
        <w:tc>
          <w:tcPr>
            <w:tcW w:w="1661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DE39D8" w:rsidRPr="00B92BAD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20,5</w:t>
            </w:r>
          </w:p>
        </w:tc>
      </w:tr>
      <w:tr w:rsidR="00DE39D8" w:rsidRPr="009955F8" w:rsidTr="00504D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Презентационная скульптура</w:t>
            </w:r>
          </w:p>
        </w:tc>
        <w:tc>
          <w:tcPr>
            <w:tcW w:w="1684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073" w:type="dxa"/>
          </w:tcPr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1</w:t>
            </w:r>
            <w:r w:rsidR="00A04D36">
              <w:rPr>
                <w:b/>
                <w:sz w:val="28"/>
                <w:szCs w:val="28"/>
              </w:rPr>
              <w:t>6,5</w:t>
            </w:r>
          </w:p>
        </w:tc>
      </w:tr>
      <w:tr w:rsidR="00DE39D8" w:rsidRPr="009955F8" w:rsidTr="00504D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Таинственное задание</w:t>
            </w:r>
          </w:p>
        </w:tc>
        <w:tc>
          <w:tcPr>
            <w:tcW w:w="1684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DE39D8" w:rsidRPr="00A04D36" w:rsidRDefault="00A04D36" w:rsidP="00F96457">
            <w:pPr>
              <w:jc w:val="both"/>
              <w:rPr>
                <w:b/>
                <w:sz w:val="28"/>
                <w:szCs w:val="28"/>
              </w:rPr>
            </w:pPr>
            <w:r w:rsidRPr="00A04D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92BAD" w:rsidRDefault="00B92BAD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1</w:t>
            </w:r>
            <w:r w:rsidR="00A04D36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504DE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504DE5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504DE5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61" w:type="dxa"/>
          </w:tcPr>
          <w:p w:rsidR="00DE39D8" w:rsidRPr="00504DE5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3" w:type="dxa"/>
          </w:tcPr>
          <w:p w:rsidR="00DE39D8" w:rsidRPr="00B92BAD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B92BAD">
              <w:rPr>
                <w:b/>
                <w:sz w:val="28"/>
                <w:szCs w:val="28"/>
              </w:rPr>
              <w:t>100</w:t>
            </w:r>
          </w:p>
        </w:tc>
      </w:tr>
    </w:tbl>
    <w:p w:rsidR="00353F7F" w:rsidRDefault="00353F7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BAD">
        <w:rPr>
          <w:rFonts w:ascii="Times New Roman" w:hAnsi="Times New Roman" w:cs="Times New Roman"/>
          <w:sz w:val="28"/>
          <w:szCs w:val="28"/>
        </w:rPr>
        <w:t xml:space="preserve">А. </w:t>
      </w:r>
      <w:r w:rsidR="00B92BAD" w:rsidRPr="00B92BAD">
        <w:rPr>
          <w:rFonts w:ascii="Times New Roman" w:hAnsi="Times New Roman" w:cs="Times New Roman"/>
          <w:sz w:val="28"/>
          <w:szCs w:val="28"/>
        </w:rPr>
        <w:t>Миниатюры</w:t>
      </w:r>
    </w:p>
    <w:p w:rsidR="00C35181" w:rsidRPr="00B00210" w:rsidRDefault="00C3518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0">
        <w:rPr>
          <w:rFonts w:ascii="Times New Roman" w:hAnsi="Times New Roman" w:cs="Times New Roman"/>
          <w:sz w:val="28"/>
          <w:szCs w:val="28"/>
        </w:rPr>
        <w:t>Объективные аспекты: количество, вес изделий, время выполнения</w:t>
      </w:r>
      <w:r w:rsidR="00CA4011">
        <w:rPr>
          <w:rFonts w:ascii="Times New Roman" w:hAnsi="Times New Roman" w:cs="Times New Roman"/>
          <w:sz w:val="28"/>
          <w:szCs w:val="28"/>
        </w:rPr>
        <w:t>.</w:t>
      </w:r>
    </w:p>
    <w:p w:rsidR="00C35181" w:rsidRDefault="00C3518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0210">
        <w:rPr>
          <w:rFonts w:ascii="Times New Roman" w:hAnsi="Times New Roman" w:cs="Times New Roman"/>
          <w:sz w:val="28"/>
          <w:szCs w:val="28"/>
        </w:rPr>
        <w:t>Оценка судей: изделия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35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адекватной текстурой высокого качества, сочетани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 различных характерных текстур; </w:t>
      </w:r>
      <w:r w:rsidRPr="00C35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хорошо скоординированный и инновационный вкус, соответствующий типу продукта; сбалансированные и 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рмоничные сочетания и контрасты</w:t>
      </w:r>
      <w:r w:rsidRPr="00C35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C35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емонстрация различных техник декорирования на каждом изделии из этого модуля, с акцентом на объявленную тему, а также экспрессивной и тво</w:t>
      </w:r>
      <w:r w:rsidR="00B00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рческой работы;</w:t>
      </w:r>
      <w:r w:rsidR="00B00210" w:rsidRPr="00B002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B00210" w:rsidRPr="00B00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гармония всех элементов, визуальное впечатление</w:t>
      </w:r>
      <w:r w:rsidR="00B00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00210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D">
        <w:rPr>
          <w:rFonts w:ascii="Times New Roman" w:hAnsi="Times New Roman" w:cs="Times New Roman"/>
          <w:sz w:val="28"/>
          <w:szCs w:val="28"/>
        </w:rPr>
        <w:t xml:space="preserve">В. </w:t>
      </w:r>
      <w:r w:rsidR="00B92BAD" w:rsidRPr="00B92BAD">
        <w:rPr>
          <w:rFonts w:ascii="Times New Roman" w:hAnsi="Times New Roman" w:cs="Times New Roman"/>
          <w:sz w:val="28"/>
          <w:szCs w:val="28"/>
        </w:rPr>
        <w:t>Торты, гато и антреме (и презентационный постамент)</w:t>
      </w:r>
    </w:p>
    <w:p w:rsidR="00B00210" w:rsidRDefault="00B00210" w:rsidP="00B0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0">
        <w:rPr>
          <w:rFonts w:ascii="Times New Roman" w:hAnsi="Times New Roman" w:cs="Times New Roman"/>
          <w:sz w:val="28"/>
          <w:szCs w:val="28"/>
        </w:rPr>
        <w:t>Объективные аспекты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0210">
        <w:rPr>
          <w:rFonts w:ascii="Times New Roman" w:hAnsi="Times New Roman" w:cs="Times New Roman"/>
          <w:sz w:val="28"/>
          <w:szCs w:val="28"/>
        </w:rPr>
        <w:t xml:space="preserve"> вес изделий, время выполнения</w:t>
      </w:r>
      <w:r>
        <w:rPr>
          <w:rFonts w:ascii="Times New Roman" w:hAnsi="Times New Roman" w:cs="Times New Roman"/>
          <w:sz w:val="28"/>
          <w:szCs w:val="28"/>
        </w:rPr>
        <w:t>, идентификация тайных ингредиентов; размеры презентационного продукта</w:t>
      </w:r>
      <w:r w:rsidR="00CA4011">
        <w:rPr>
          <w:rFonts w:ascii="Times New Roman" w:hAnsi="Times New Roman" w:cs="Times New Roman"/>
          <w:sz w:val="28"/>
          <w:szCs w:val="28"/>
        </w:rPr>
        <w:t>.</w:t>
      </w:r>
    </w:p>
    <w:p w:rsidR="00B00210" w:rsidRPr="00CA4011" w:rsidRDefault="00CA4011" w:rsidP="00CA4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0210">
        <w:rPr>
          <w:rFonts w:ascii="Times New Roman" w:hAnsi="Times New Roman" w:cs="Times New Roman"/>
          <w:sz w:val="28"/>
          <w:szCs w:val="28"/>
        </w:rPr>
        <w:t>Оценка судей:</w:t>
      </w:r>
      <w:r w:rsidRPr="00CA4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B00210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35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адекватной текстурой высокого качества, сочетани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 различных характерных текстур; </w:t>
      </w:r>
      <w:r w:rsidRPr="00C35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хорошо скоординированный и инновационный вкус, соответствующий типу продукта; сбалансированные и 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рмоничные сочетания и контрасты</w:t>
      </w:r>
      <w:r w:rsidRPr="00C35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C35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емонстрация различных техник декорирования на каждом изделии из этого модуля, с акцентом на объявленную тему, а также экспрессивной и 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рческой работы;</w:t>
      </w:r>
      <w:r w:rsidRPr="00B002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B00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гармония всех элементов, визуальное впечатление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2BAD">
        <w:rPr>
          <w:rFonts w:ascii="Times New Roman" w:hAnsi="Times New Roman" w:cs="Times New Roman"/>
          <w:sz w:val="28"/>
          <w:szCs w:val="28"/>
        </w:rPr>
        <w:t xml:space="preserve">. </w:t>
      </w:r>
      <w:r w:rsidR="00B92BAD" w:rsidRPr="00B92BAD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CA4011" w:rsidRPr="00B00210" w:rsidRDefault="00CA4011" w:rsidP="00CA4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0">
        <w:rPr>
          <w:rFonts w:ascii="Times New Roman" w:hAnsi="Times New Roman" w:cs="Times New Roman"/>
          <w:sz w:val="28"/>
          <w:szCs w:val="28"/>
        </w:rPr>
        <w:t>Объективные аспекты: количество, вес изделий, 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, наличие таинственной фигурки, идентичность изделий. </w:t>
      </w:r>
    </w:p>
    <w:p w:rsidR="00CA4011" w:rsidRPr="00CA4011" w:rsidRDefault="00CA401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0210">
        <w:rPr>
          <w:rFonts w:ascii="Times New Roman" w:hAnsi="Times New Roman" w:cs="Times New Roman"/>
          <w:sz w:val="28"/>
          <w:szCs w:val="28"/>
        </w:rPr>
        <w:t>Оценка судей:</w:t>
      </w:r>
      <w:r w:rsidRPr="00CA40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011">
        <w:rPr>
          <w:rFonts w:ascii="Times New Roman" w:hAnsi="Times New Roman" w:cs="Times New Roman"/>
          <w:sz w:val="28"/>
          <w:szCs w:val="28"/>
        </w:rPr>
        <w:t xml:space="preserve">ехники и методы лепки, формовки, литья, окрашивания </w:t>
      </w:r>
      <w:r>
        <w:rPr>
          <w:rFonts w:ascii="Times New Roman" w:hAnsi="Times New Roman" w:cs="Times New Roman"/>
          <w:sz w:val="28"/>
          <w:szCs w:val="28"/>
        </w:rPr>
        <w:t>и представление готовых изделий</w:t>
      </w:r>
      <w:r w:rsidRPr="00CA4011">
        <w:rPr>
          <w:rFonts w:ascii="Times New Roman" w:hAnsi="Times New Roman" w:cs="Times New Roman"/>
          <w:sz w:val="28"/>
          <w:szCs w:val="28"/>
        </w:rPr>
        <w:t>, фигурки гладкие без трещин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2BAD">
        <w:rPr>
          <w:rFonts w:ascii="Times New Roman" w:hAnsi="Times New Roman" w:cs="Times New Roman"/>
          <w:sz w:val="28"/>
          <w:szCs w:val="28"/>
        </w:rPr>
        <w:t xml:space="preserve">. </w:t>
      </w:r>
      <w:r w:rsidR="00B92BAD" w:rsidRPr="00B92BAD">
        <w:rPr>
          <w:rFonts w:ascii="Times New Roman" w:hAnsi="Times New Roman" w:cs="Times New Roman"/>
          <w:sz w:val="28"/>
          <w:szCs w:val="28"/>
        </w:rPr>
        <w:t xml:space="preserve">Кондитерские изделия и </w:t>
      </w:r>
      <w:r w:rsidR="00CF67EC">
        <w:rPr>
          <w:rFonts w:ascii="Times New Roman" w:hAnsi="Times New Roman" w:cs="Times New Roman"/>
          <w:sz w:val="28"/>
          <w:szCs w:val="28"/>
        </w:rPr>
        <w:t>шоколад</w:t>
      </w:r>
    </w:p>
    <w:p w:rsidR="00CA4011" w:rsidRPr="00514C99" w:rsidRDefault="00CA401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0210">
        <w:rPr>
          <w:rFonts w:ascii="Times New Roman" w:hAnsi="Times New Roman" w:cs="Times New Roman"/>
          <w:sz w:val="28"/>
          <w:szCs w:val="28"/>
        </w:rPr>
        <w:t>Объективные аспекты: количество, вес изделий, 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99" w:rsidRPr="00B00210">
        <w:rPr>
          <w:rFonts w:ascii="Times New Roman" w:hAnsi="Times New Roman" w:cs="Times New Roman"/>
          <w:sz w:val="28"/>
          <w:szCs w:val="28"/>
        </w:rPr>
        <w:t>Оценка судей:</w:t>
      </w:r>
      <w:r w:rsidR="00514C99" w:rsidRPr="00514C99">
        <w:rPr>
          <w:rFonts w:ascii="Times New Roman" w:hAnsi="Times New Roman" w:cs="Times New Roman"/>
          <w:sz w:val="20"/>
          <w:szCs w:val="20"/>
        </w:rPr>
        <w:t xml:space="preserve"> </w:t>
      </w:r>
      <w:r w:rsidR="00514C99" w:rsidRPr="00514C99">
        <w:rPr>
          <w:rFonts w:ascii="Times New Roman" w:hAnsi="Times New Roman" w:cs="Times New Roman"/>
          <w:sz w:val="28"/>
          <w:szCs w:val="28"/>
        </w:rPr>
        <w:t>изготовление  изделия с блеском, без признаков поседения</w:t>
      </w:r>
      <w:r w:rsidR="00514C99">
        <w:rPr>
          <w:rFonts w:ascii="Times New Roman" w:hAnsi="Times New Roman" w:cs="Times New Roman"/>
          <w:sz w:val="28"/>
          <w:szCs w:val="28"/>
        </w:rPr>
        <w:t xml:space="preserve">, </w:t>
      </w:r>
      <w:r w:rsidR="00514C99" w:rsidRPr="00514C99">
        <w:rPr>
          <w:rFonts w:ascii="Times New Roman" w:hAnsi="Times New Roman" w:cs="Times New Roman"/>
          <w:sz w:val="28"/>
          <w:szCs w:val="28"/>
        </w:rPr>
        <w:t>правильной формы, одинакового размера</w:t>
      </w:r>
      <w:r w:rsidR="00514C99">
        <w:rPr>
          <w:rFonts w:ascii="Times New Roman" w:hAnsi="Times New Roman" w:cs="Times New Roman"/>
          <w:sz w:val="28"/>
          <w:szCs w:val="28"/>
        </w:rPr>
        <w:t>, с  характерными начинками,</w:t>
      </w:r>
      <w:r w:rsidR="00514C99" w:rsidRPr="00514C99">
        <w:rPr>
          <w:rFonts w:ascii="Times New Roman" w:hAnsi="Times New Roman" w:cs="Times New Roman"/>
          <w:sz w:val="20"/>
          <w:szCs w:val="20"/>
        </w:rPr>
        <w:t xml:space="preserve"> </w:t>
      </w:r>
      <w:r w:rsidR="00514C99" w:rsidRPr="00514C99">
        <w:rPr>
          <w:rFonts w:ascii="Times New Roman" w:hAnsi="Times New Roman" w:cs="Times New Roman"/>
          <w:sz w:val="28"/>
          <w:szCs w:val="28"/>
        </w:rPr>
        <w:t>аутентичный вкус, баланс, гармоничное сочетание  и контраст,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B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2BAD">
        <w:rPr>
          <w:rFonts w:ascii="Times New Roman" w:hAnsi="Times New Roman" w:cs="Times New Roman"/>
          <w:sz w:val="28"/>
          <w:szCs w:val="28"/>
        </w:rPr>
        <w:t xml:space="preserve">. </w:t>
      </w:r>
      <w:r w:rsidR="00B92BAD" w:rsidRPr="00B92BAD">
        <w:rPr>
          <w:rFonts w:ascii="Times New Roman" w:hAnsi="Times New Roman" w:cs="Times New Roman"/>
          <w:sz w:val="28"/>
          <w:szCs w:val="28"/>
        </w:rPr>
        <w:t>Презентационная скульптура</w:t>
      </w:r>
    </w:p>
    <w:p w:rsidR="00514C99" w:rsidRDefault="00514C9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0">
        <w:rPr>
          <w:rFonts w:ascii="Times New Roman" w:hAnsi="Times New Roman" w:cs="Times New Roman"/>
          <w:sz w:val="28"/>
          <w:szCs w:val="28"/>
        </w:rPr>
        <w:t xml:space="preserve">Объективные аспекты: </w:t>
      </w:r>
      <w:r>
        <w:rPr>
          <w:rFonts w:ascii="Times New Roman" w:hAnsi="Times New Roman" w:cs="Times New Roman"/>
          <w:sz w:val="28"/>
          <w:szCs w:val="28"/>
        </w:rPr>
        <w:t>размеры презентационного продукта</w:t>
      </w:r>
      <w:r w:rsidR="00C11DB3">
        <w:rPr>
          <w:rFonts w:ascii="Times New Roman" w:hAnsi="Times New Roman" w:cs="Times New Roman"/>
          <w:sz w:val="28"/>
          <w:szCs w:val="28"/>
        </w:rPr>
        <w:t>,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C99" w:rsidRPr="00514C99" w:rsidRDefault="00514C9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0210">
        <w:rPr>
          <w:rFonts w:ascii="Times New Roman" w:hAnsi="Times New Roman" w:cs="Times New Roman"/>
          <w:sz w:val="28"/>
          <w:szCs w:val="28"/>
        </w:rPr>
        <w:t>Оценка судей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4C99">
        <w:rPr>
          <w:rFonts w:ascii="Times New Roman" w:hAnsi="Times New Roman" w:cs="Times New Roman"/>
          <w:sz w:val="20"/>
          <w:szCs w:val="20"/>
        </w:rPr>
        <w:t xml:space="preserve"> </w:t>
      </w:r>
      <w:r w:rsidRPr="00514C99">
        <w:rPr>
          <w:rFonts w:ascii="Times New Roman" w:hAnsi="Times New Roman" w:cs="Times New Roman"/>
          <w:sz w:val="28"/>
          <w:szCs w:val="28"/>
        </w:rPr>
        <w:t>оценивается визуальное впечатление от каждого изделия, а также гармоничное сочетание всех элементов</w:t>
      </w:r>
      <w:r>
        <w:rPr>
          <w:rFonts w:ascii="Times New Roman" w:hAnsi="Times New Roman" w:cs="Times New Roman"/>
          <w:sz w:val="28"/>
          <w:szCs w:val="28"/>
        </w:rPr>
        <w:t>, соответствие заданной теме,</w:t>
      </w:r>
      <w:r w:rsidRPr="00514C99">
        <w:rPr>
          <w:rFonts w:ascii="Times New Roman" w:hAnsi="Times New Roman" w:cs="Times New Roman"/>
          <w:sz w:val="20"/>
          <w:szCs w:val="20"/>
        </w:rPr>
        <w:t xml:space="preserve"> </w:t>
      </w:r>
      <w:r w:rsidRPr="00514C99">
        <w:rPr>
          <w:rFonts w:ascii="Times New Roman" w:hAnsi="Times New Roman" w:cs="Times New Roman"/>
          <w:sz w:val="28"/>
          <w:szCs w:val="28"/>
        </w:rPr>
        <w:t>индивидуальный стиль, оригинальность, инновационный подход, определенный уровень сложности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различных техник.</w:t>
      </w:r>
    </w:p>
    <w:p w:rsidR="00CF67EC" w:rsidRDefault="00B92BAD" w:rsidP="00CF67E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2BA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F67EC">
        <w:rPr>
          <w:rFonts w:ascii="Times New Roman" w:hAnsi="Times New Roman" w:cs="Times New Roman"/>
          <w:sz w:val="28"/>
          <w:szCs w:val="28"/>
        </w:rPr>
        <w:t>.</w:t>
      </w:r>
      <w:r w:rsidRPr="00B92BAD">
        <w:rPr>
          <w:rFonts w:ascii="Times New Roman" w:hAnsi="Times New Roman" w:cs="Times New Roman"/>
          <w:sz w:val="28"/>
          <w:szCs w:val="28"/>
        </w:rPr>
        <w:t xml:space="preserve"> Таинственное задание</w:t>
      </w:r>
      <w:r w:rsidR="00CF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EC" w:rsidRPr="00E931EE" w:rsidRDefault="00CF67EC" w:rsidP="00CF67E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31EE">
        <w:rPr>
          <w:rFonts w:ascii="Times New Roman" w:hAnsi="Times New Roman" w:cs="Times New Roman"/>
          <w:sz w:val="28"/>
          <w:szCs w:val="28"/>
        </w:rPr>
        <w:t>Этот модуль будет объявлен на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31EE">
        <w:rPr>
          <w:rFonts w:ascii="Times New Roman" w:hAnsi="Times New Roman" w:cs="Times New Roman"/>
          <w:sz w:val="28"/>
          <w:szCs w:val="28"/>
        </w:rPr>
        <w:t>х в день С-</w:t>
      </w:r>
      <w:r w:rsidR="00000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EE">
        <w:rPr>
          <w:rFonts w:ascii="Times New Roman" w:hAnsi="Times New Roman" w:cs="Times New Roman"/>
          <w:sz w:val="28"/>
          <w:szCs w:val="28"/>
        </w:rPr>
        <w:t xml:space="preserve"> и сообщен участникам в день С-</w:t>
      </w:r>
      <w:r w:rsidR="00000383">
        <w:rPr>
          <w:rFonts w:ascii="Times New Roman" w:hAnsi="Times New Roman" w:cs="Times New Roman"/>
          <w:sz w:val="28"/>
          <w:szCs w:val="28"/>
        </w:rPr>
        <w:t>1</w:t>
      </w:r>
      <w:r w:rsidRPr="00E93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0DC" w:rsidRPr="00CF67EC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504DE5" w:rsidRPr="00504DE5" w:rsidRDefault="00DE39D8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</w:t>
      </w:r>
      <w:r w:rsidR="007871E3">
        <w:rPr>
          <w:rFonts w:ascii="Times New Roman" w:hAnsi="Times New Roman" w:cs="Times New Roman"/>
          <w:sz w:val="28"/>
          <w:szCs w:val="28"/>
        </w:rPr>
        <w:t xml:space="preserve"> </w:t>
      </w:r>
      <w:r w:rsidR="001B0FB9">
        <w:rPr>
          <w:rFonts w:ascii="Times New Roman" w:hAnsi="Times New Roman" w:cs="Times New Roman"/>
          <w:color w:val="FF0000"/>
          <w:sz w:val="28"/>
          <w:szCs w:val="28"/>
        </w:rPr>
        <w:t xml:space="preserve">3 сертифицированных </w:t>
      </w:r>
      <w:r w:rsidR="000A1F96">
        <w:rPr>
          <w:rFonts w:ascii="Times New Roman" w:hAnsi="Times New Roman" w:cs="Times New Roman"/>
          <w:sz w:val="28"/>
          <w:szCs w:val="28"/>
        </w:rPr>
        <w:t>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</w:t>
      </w:r>
      <w:r w:rsidR="00504DE5" w:rsidRPr="00504DE5">
        <w:rPr>
          <w:rFonts w:ascii="Times New Roman" w:hAnsi="Times New Roman" w:cs="Times New Roman"/>
          <w:sz w:val="28"/>
          <w:szCs w:val="28"/>
        </w:rPr>
        <w:t xml:space="preserve">Составляется расписание оценивания на все четыре дня </w:t>
      </w:r>
      <w:r w:rsidR="00504DE5">
        <w:rPr>
          <w:rFonts w:ascii="Times New Roman" w:hAnsi="Times New Roman" w:cs="Times New Roman"/>
          <w:sz w:val="28"/>
          <w:szCs w:val="28"/>
        </w:rPr>
        <w:t>соревнования</w:t>
      </w:r>
      <w:r w:rsidR="00504DE5" w:rsidRPr="00504DE5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Эксперты, осуществляющие оценивание «вслепую», не покидают помещение для дегустации вслепую на протяжении модуля, кроме как в составе группы с разрешения Главного эксперта или Замес</w:t>
      </w:r>
      <w:r>
        <w:rPr>
          <w:rFonts w:ascii="Times New Roman" w:hAnsi="Times New Roman" w:cs="Times New Roman"/>
          <w:sz w:val="28"/>
          <w:szCs w:val="28"/>
        </w:rPr>
        <w:t>тителя главного эксперта. Если э</w:t>
      </w:r>
      <w:r w:rsidRPr="00504DE5">
        <w:rPr>
          <w:rFonts w:ascii="Times New Roman" w:hAnsi="Times New Roman" w:cs="Times New Roman"/>
          <w:sz w:val="28"/>
          <w:szCs w:val="28"/>
        </w:rPr>
        <w:t>ксперты покидают помещение для дегустации, зона изготовления должна оставаться вне поля их зрен</w:t>
      </w:r>
      <w:r>
        <w:rPr>
          <w:rFonts w:ascii="Times New Roman" w:hAnsi="Times New Roman" w:cs="Times New Roman"/>
          <w:sz w:val="28"/>
          <w:szCs w:val="28"/>
        </w:rPr>
        <w:t>ия для обеспечения анонимности к</w:t>
      </w:r>
      <w:r w:rsidRPr="00504DE5">
        <w:rPr>
          <w:rFonts w:ascii="Times New Roman" w:hAnsi="Times New Roman" w:cs="Times New Roman"/>
          <w:sz w:val="28"/>
          <w:szCs w:val="28"/>
        </w:rPr>
        <w:t>онкурсантов и их изделий.</w:t>
      </w:r>
      <w:r w:rsidRPr="00504DE5">
        <w:t xml:space="preserve"> </w:t>
      </w:r>
      <w:r w:rsidRPr="00504DE5">
        <w:rPr>
          <w:rFonts w:ascii="Times New Roman" w:hAnsi="Times New Roman" w:cs="Times New Roman"/>
          <w:sz w:val="28"/>
          <w:szCs w:val="28"/>
        </w:rPr>
        <w:t>Примечание: Оценки, выставленные Экспертами своим соотечественникам, не учитываются в CIS.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Для модулей, оценивание по которым производится методом дегустации, дегустация судейской командой образцов обязательна; в случае невозможности дегустации в связи с индивидуальной непереносимостью или предпочтениями, об этом необходимо проинформировать Г</w:t>
      </w:r>
      <w:r>
        <w:rPr>
          <w:rFonts w:ascii="Times New Roman" w:hAnsi="Times New Roman" w:cs="Times New Roman"/>
          <w:sz w:val="28"/>
          <w:szCs w:val="28"/>
        </w:rPr>
        <w:t>лавного эксперта</w:t>
      </w:r>
      <w:r w:rsidRPr="00504D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 заместителя</w:t>
      </w:r>
      <w:r w:rsidRPr="00504DE5">
        <w:rPr>
          <w:rFonts w:ascii="Times New Roman" w:hAnsi="Times New Roman" w:cs="Times New Roman"/>
          <w:sz w:val="28"/>
          <w:szCs w:val="28"/>
        </w:rPr>
        <w:t xml:space="preserve"> до формирования судейских групп.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Для модулей, в рамках которых оценивается текстура и структура изделий, образцы должны быть разрезаны для оценки содержимого.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Эксперты должны делать пометки и учитывать их при оценивании для аргументации оценок и их снижения. Такие пометки сдаются Г</w:t>
      </w:r>
      <w:r>
        <w:rPr>
          <w:rFonts w:ascii="Times New Roman" w:hAnsi="Times New Roman" w:cs="Times New Roman"/>
          <w:sz w:val="28"/>
          <w:szCs w:val="28"/>
        </w:rPr>
        <w:t>лавному эксперту</w:t>
      </w:r>
      <w:r w:rsidRPr="00504DE5">
        <w:rPr>
          <w:rFonts w:ascii="Times New Roman" w:hAnsi="Times New Roman" w:cs="Times New Roman"/>
          <w:sz w:val="28"/>
          <w:szCs w:val="28"/>
        </w:rPr>
        <w:t xml:space="preserve"> в конце оценивания, после успешного выставления оценок.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Разница в оценке по решению может составлять не более одного балла до обсуждения с использованием письменных пометок. Г</w:t>
      </w:r>
      <w:r>
        <w:rPr>
          <w:rFonts w:ascii="Times New Roman" w:hAnsi="Times New Roman" w:cs="Times New Roman"/>
          <w:sz w:val="28"/>
          <w:szCs w:val="28"/>
        </w:rPr>
        <w:t>лавный эксперт</w:t>
      </w:r>
      <w:r w:rsidRPr="00504DE5">
        <w:rPr>
          <w:rFonts w:ascii="Times New Roman" w:hAnsi="Times New Roman" w:cs="Times New Roman"/>
          <w:sz w:val="28"/>
          <w:szCs w:val="28"/>
        </w:rPr>
        <w:t xml:space="preserve"> дает указани</w:t>
      </w:r>
      <w:r>
        <w:rPr>
          <w:rFonts w:ascii="Times New Roman" w:hAnsi="Times New Roman" w:cs="Times New Roman"/>
          <w:sz w:val="28"/>
          <w:szCs w:val="28"/>
        </w:rPr>
        <w:t>я по разногласиям и напоминает э</w:t>
      </w:r>
      <w:r w:rsidRPr="00504DE5">
        <w:rPr>
          <w:rFonts w:ascii="Times New Roman" w:hAnsi="Times New Roman" w:cs="Times New Roman"/>
          <w:sz w:val="28"/>
          <w:szCs w:val="28"/>
        </w:rPr>
        <w:t>кспертам о необходимости соблюдения принципов о</w:t>
      </w:r>
      <w:r>
        <w:rPr>
          <w:rFonts w:ascii="Times New Roman" w:hAnsi="Times New Roman" w:cs="Times New Roman"/>
          <w:sz w:val="28"/>
          <w:szCs w:val="28"/>
        </w:rPr>
        <w:t>ценивания; поэтому оценивающие э</w:t>
      </w:r>
      <w:r w:rsidRPr="00504DE5">
        <w:rPr>
          <w:rFonts w:ascii="Times New Roman" w:hAnsi="Times New Roman" w:cs="Times New Roman"/>
          <w:sz w:val="28"/>
          <w:szCs w:val="28"/>
        </w:rPr>
        <w:t>ксперты не должны покидать рабочую площадку до зачета всех оценок и получения разрешения от Г</w:t>
      </w:r>
      <w:r>
        <w:rPr>
          <w:rFonts w:ascii="Times New Roman" w:hAnsi="Times New Roman" w:cs="Times New Roman"/>
          <w:sz w:val="28"/>
          <w:szCs w:val="28"/>
        </w:rPr>
        <w:t>лавного эксперта</w:t>
      </w:r>
      <w:r w:rsidRPr="00504DE5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оценивания э</w:t>
      </w:r>
      <w:r w:rsidRPr="00504DE5">
        <w:rPr>
          <w:rFonts w:ascii="Times New Roman" w:hAnsi="Times New Roman" w:cs="Times New Roman"/>
          <w:sz w:val="28"/>
          <w:szCs w:val="28"/>
        </w:rPr>
        <w:t>кспертам не разр</w:t>
      </w:r>
      <w:r>
        <w:rPr>
          <w:rFonts w:ascii="Times New Roman" w:hAnsi="Times New Roman" w:cs="Times New Roman"/>
          <w:sz w:val="28"/>
          <w:szCs w:val="28"/>
        </w:rPr>
        <w:t>ешается входить в рабочие зоны к</w:t>
      </w:r>
      <w:r w:rsidRPr="00504DE5">
        <w:rPr>
          <w:rFonts w:ascii="Times New Roman" w:hAnsi="Times New Roman" w:cs="Times New Roman"/>
          <w:sz w:val="28"/>
          <w:szCs w:val="28"/>
        </w:rPr>
        <w:t>онкурсанто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4DE5">
        <w:rPr>
          <w:rFonts w:ascii="Times New Roman" w:hAnsi="Times New Roman" w:cs="Times New Roman"/>
          <w:sz w:val="28"/>
          <w:szCs w:val="28"/>
        </w:rPr>
        <w:t>; такие зоны будут отмечены линией.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454472">
        <w:rPr>
          <w:rFonts w:ascii="Times New Roman" w:hAnsi="Times New Roman" w:cs="Times New Roman"/>
          <w:sz w:val="28"/>
          <w:szCs w:val="28"/>
        </w:rPr>
        <w:t xml:space="preserve">от </w:t>
      </w:r>
      <w:r w:rsidR="00504DE5" w:rsidRPr="00454472">
        <w:rPr>
          <w:rFonts w:ascii="Times New Roman" w:hAnsi="Times New Roman" w:cs="Times New Roman"/>
          <w:sz w:val="28"/>
          <w:szCs w:val="28"/>
        </w:rPr>
        <w:t>16</w:t>
      </w:r>
      <w:r w:rsidRPr="00454472">
        <w:rPr>
          <w:rFonts w:ascii="Times New Roman" w:hAnsi="Times New Roman" w:cs="Times New Roman"/>
          <w:sz w:val="28"/>
          <w:szCs w:val="28"/>
        </w:rPr>
        <w:t xml:space="preserve"> до </w:t>
      </w:r>
      <w:r w:rsidR="00504DE5" w:rsidRPr="00454472">
        <w:rPr>
          <w:rFonts w:ascii="Times New Roman" w:hAnsi="Times New Roman" w:cs="Times New Roman"/>
          <w:sz w:val="28"/>
          <w:szCs w:val="28"/>
        </w:rPr>
        <w:t>22</w:t>
      </w:r>
      <w:r w:rsidRPr="00454472"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Конкурсное задание представляет собой ряд отдельно оцениваемых модулей, выполняемых в течение отдельных дней.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В зависимости от конкретного</w:t>
      </w:r>
      <w:r w:rsidR="0028108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504DE5">
        <w:rPr>
          <w:rFonts w:ascii="Times New Roman" w:hAnsi="Times New Roman" w:cs="Times New Roman"/>
          <w:sz w:val="28"/>
          <w:szCs w:val="28"/>
        </w:rPr>
        <w:t>, Конкурсное задание может включать любые из следующих модулей:</w:t>
      </w:r>
    </w:p>
    <w:p w:rsidR="00504DE5" w:rsidRPr="00504DE5" w:rsidRDefault="00504DE5" w:rsidP="00E2752A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DE5">
        <w:rPr>
          <w:rFonts w:ascii="Times New Roman" w:hAnsi="Times New Roman"/>
          <w:sz w:val="28"/>
          <w:szCs w:val="28"/>
        </w:rPr>
        <w:t>Торты, пирожные и десерты: ярусные торты, тематические торты, формовые торты, глазированные слоеные торты, подающиеся как дополнительное блюда, бисквиты, рулеты и прочее</w:t>
      </w:r>
      <w:r>
        <w:rPr>
          <w:rFonts w:ascii="Times New Roman" w:hAnsi="Times New Roman"/>
          <w:sz w:val="28"/>
          <w:szCs w:val="28"/>
        </w:rPr>
        <w:t>;</w:t>
      </w:r>
    </w:p>
    <w:p w:rsidR="00504DE5" w:rsidRPr="00504DE5" w:rsidRDefault="00504DE5" w:rsidP="00E2752A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DE5">
        <w:rPr>
          <w:rFonts w:ascii="Times New Roman" w:hAnsi="Times New Roman"/>
          <w:sz w:val="28"/>
          <w:szCs w:val="28"/>
        </w:rPr>
        <w:t>Горячие, холодные, замороженные десерты: с указаниями относительно ингредиентов и стиля для горячих или холодных десертов или без таковых</w:t>
      </w:r>
      <w:r>
        <w:rPr>
          <w:rFonts w:ascii="Times New Roman" w:hAnsi="Times New Roman"/>
          <w:sz w:val="28"/>
          <w:szCs w:val="28"/>
        </w:rPr>
        <w:t>;</w:t>
      </w:r>
    </w:p>
    <w:p w:rsidR="00504DE5" w:rsidRPr="00504DE5" w:rsidRDefault="00504DE5" w:rsidP="00E2752A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DE5">
        <w:rPr>
          <w:rFonts w:ascii="Times New Roman" w:hAnsi="Times New Roman"/>
          <w:sz w:val="28"/>
          <w:szCs w:val="28"/>
        </w:rPr>
        <w:t>Шоколад / пралине: Изготовление глазированного и прессованного шокол</w:t>
      </w:r>
      <w:r w:rsidR="00C11DB3">
        <w:rPr>
          <w:rFonts w:ascii="Times New Roman" w:hAnsi="Times New Roman"/>
          <w:sz w:val="28"/>
          <w:szCs w:val="28"/>
        </w:rPr>
        <w:t>ада / батончиков /</w:t>
      </w:r>
      <w:r>
        <w:rPr>
          <w:rFonts w:ascii="Times New Roman" w:hAnsi="Times New Roman"/>
          <w:sz w:val="28"/>
          <w:szCs w:val="28"/>
        </w:rPr>
        <w:t>;</w:t>
      </w:r>
    </w:p>
    <w:p w:rsidR="00504DE5" w:rsidRPr="00504DE5" w:rsidRDefault="00504DE5" w:rsidP="00E2752A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DE5">
        <w:rPr>
          <w:rFonts w:ascii="Times New Roman" w:hAnsi="Times New Roman"/>
          <w:sz w:val="28"/>
          <w:szCs w:val="28"/>
        </w:rPr>
        <w:t>Миниатюры, порционные торты, птифур: Изготовление различных порционных тортов и печенья для презентации в качестве ассорти или самостоятельных изделий</w:t>
      </w:r>
      <w:r>
        <w:rPr>
          <w:rFonts w:ascii="Times New Roman" w:hAnsi="Times New Roman"/>
          <w:sz w:val="28"/>
          <w:szCs w:val="28"/>
        </w:rPr>
        <w:t>;</w:t>
      </w:r>
    </w:p>
    <w:p w:rsidR="00504DE5" w:rsidRPr="00504DE5" w:rsidRDefault="00504DE5" w:rsidP="00E2752A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DE5">
        <w:rPr>
          <w:rFonts w:ascii="Times New Roman" w:hAnsi="Times New Roman"/>
          <w:sz w:val="28"/>
          <w:szCs w:val="28"/>
        </w:rPr>
        <w:t>Демонстрационный образец (большой и маленький) может быть изготовлен из сахара, пастилажа, шоколада, грильяжа, марципана и любых сочетаний перечисленных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504DE5" w:rsidRPr="00504DE5" w:rsidRDefault="00504DE5" w:rsidP="00E2752A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DE5">
        <w:rPr>
          <w:rFonts w:ascii="Times New Roman" w:hAnsi="Times New Roman"/>
          <w:sz w:val="28"/>
          <w:szCs w:val="28"/>
        </w:rPr>
        <w:t>Лепка: Ручная лепка двух или более одинаковых фигурок из материалов для лепки</w:t>
      </w:r>
      <w:r>
        <w:rPr>
          <w:rFonts w:ascii="Times New Roman" w:hAnsi="Times New Roman"/>
          <w:sz w:val="28"/>
          <w:szCs w:val="28"/>
        </w:rPr>
        <w:t>;</w:t>
      </w:r>
    </w:p>
    <w:p w:rsidR="00504DE5" w:rsidRPr="00504DE5" w:rsidRDefault="00504DE5" w:rsidP="00E2752A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DE5">
        <w:rPr>
          <w:rFonts w:ascii="Times New Roman" w:hAnsi="Times New Roman"/>
          <w:sz w:val="28"/>
          <w:szCs w:val="28"/>
        </w:rPr>
        <w:t>Выпечка: Выпечка из дрожжевого, слоеного, песочного теста, шу, сладкого теста, сабле, может содержать пряности.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Секретные ингредиенты или сюрпризы могут использоваться во всех перечисленных модулях.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Независимо от выбранных модулей, за два дня до </w:t>
      </w:r>
      <w:r w:rsidR="00281081">
        <w:rPr>
          <w:rFonts w:ascii="Times New Roman" w:hAnsi="Times New Roman" w:cs="Times New Roman"/>
          <w:sz w:val="28"/>
          <w:szCs w:val="28"/>
        </w:rPr>
        <w:t>соревнования</w:t>
      </w:r>
      <w:r w:rsidRPr="00504DE5">
        <w:rPr>
          <w:rFonts w:ascii="Times New Roman" w:hAnsi="Times New Roman" w:cs="Times New Roman"/>
          <w:sz w:val="28"/>
          <w:szCs w:val="28"/>
        </w:rPr>
        <w:t>, в ден</w:t>
      </w:r>
      <w:r w:rsidR="00281081">
        <w:rPr>
          <w:rFonts w:ascii="Times New Roman" w:hAnsi="Times New Roman" w:cs="Times New Roman"/>
          <w:sz w:val="28"/>
          <w:szCs w:val="28"/>
        </w:rPr>
        <w:t>ь знакомства с рабочим местом, к</w:t>
      </w:r>
      <w:r w:rsidRPr="00504DE5">
        <w:rPr>
          <w:rFonts w:ascii="Times New Roman" w:hAnsi="Times New Roman" w:cs="Times New Roman"/>
          <w:sz w:val="28"/>
          <w:szCs w:val="28"/>
        </w:rPr>
        <w:t>онкурсантам будет предоставлена общая информация и возможности п</w:t>
      </w:r>
      <w:r w:rsidR="00281081">
        <w:rPr>
          <w:rFonts w:ascii="Times New Roman" w:hAnsi="Times New Roman" w:cs="Times New Roman"/>
          <w:sz w:val="28"/>
          <w:szCs w:val="28"/>
        </w:rPr>
        <w:t>ройти на свои рабочие места. У к</w:t>
      </w:r>
      <w:r w:rsidRPr="00504DE5">
        <w:rPr>
          <w:rFonts w:ascii="Times New Roman" w:hAnsi="Times New Roman" w:cs="Times New Roman"/>
          <w:sz w:val="28"/>
          <w:szCs w:val="28"/>
        </w:rPr>
        <w:t xml:space="preserve">онкурсантов первой конкурсной группы есть </w:t>
      </w:r>
      <w:r w:rsidR="007871E3">
        <w:rPr>
          <w:rFonts w:ascii="Times New Roman" w:hAnsi="Times New Roman" w:cs="Times New Roman"/>
          <w:sz w:val="28"/>
          <w:szCs w:val="28"/>
        </w:rPr>
        <w:t>1 час</w:t>
      </w:r>
      <w:r w:rsidRPr="00504DE5">
        <w:rPr>
          <w:rFonts w:ascii="Times New Roman" w:hAnsi="Times New Roman" w:cs="Times New Roman"/>
          <w:sz w:val="28"/>
          <w:szCs w:val="28"/>
        </w:rPr>
        <w:t xml:space="preserve"> на подготовку рабочих мест.</w:t>
      </w:r>
    </w:p>
    <w:p w:rsidR="00504DE5" w:rsidRPr="00504DE5" w:rsidRDefault="00281081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</w:t>
      </w:r>
      <w:r w:rsidR="00504DE5" w:rsidRPr="00504DE5">
        <w:rPr>
          <w:rFonts w:ascii="Times New Roman" w:hAnsi="Times New Roman" w:cs="Times New Roman"/>
          <w:sz w:val="28"/>
          <w:szCs w:val="28"/>
        </w:rPr>
        <w:t>онкурсант настраивает персональное оборудовани</w:t>
      </w:r>
      <w:r>
        <w:rPr>
          <w:rFonts w:ascii="Times New Roman" w:hAnsi="Times New Roman" w:cs="Times New Roman"/>
          <w:sz w:val="28"/>
          <w:szCs w:val="28"/>
        </w:rPr>
        <w:t>е на предоставленной тележке в день з</w:t>
      </w:r>
      <w:r w:rsidR="00504DE5" w:rsidRPr="00504DE5">
        <w:rPr>
          <w:rFonts w:ascii="Times New Roman" w:hAnsi="Times New Roman" w:cs="Times New Roman"/>
          <w:sz w:val="28"/>
          <w:szCs w:val="28"/>
        </w:rPr>
        <w:t>накомства с рабочим местом. Может использоваться только оборудование, хранящееся на тележке; ящики с инструментами будут удалены без возможности доступа к ним в дальнейшем до окончания соревнования.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Все персональное оборудование хранится на предоставляемой тележке, которая убирается в конце каждого дня </w:t>
      </w:r>
      <w:r w:rsidR="00281081">
        <w:rPr>
          <w:rFonts w:ascii="Times New Roman" w:hAnsi="Times New Roman" w:cs="Times New Roman"/>
          <w:sz w:val="28"/>
          <w:szCs w:val="28"/>
        </w:rPr>
        <w:t>соревнования</w:t>
      </w:r>
      <w:r w:rsidRPr="00504DE5">
        <w:rPr>
          <w:rFonts w:ascii="Times New Roman" w:hAnsi="Times New Roman" w:cs="Times New Roman"/>
          <w:sz w:val="28"/>
          <w:szCs w:val="28"/>
        </w:rPr>
        <w:t xml:space="preserve"> и хранится в заперт</w:t>
      </w:r>
      <w:r w:rsidR="00281081">
        <w:rPr>
          <w:rFonts w:ascii="Times New Roman" w:hAnsi="Times New Roman" w:cs="Times New Roman"/>
          <w:sz w:val="28"/>
          <w:szCs w:val="28"/>
        </w:rPr>
        <w:t>ом помещении под надзором двух экспертов, назначенных Главным э</w:t>
      </w:r>
      <w:r w:rsidRPr="00504DE5">
        <w:rPr>
          <w:rFonts w:ascii="Times New Roman" w:hAnsi="Times New Roman" w:cs="Times New Roman"/>
          <w:sz w:val="28"/>
          <w:szCs w:val="28"/>
        </w:rPr>
        <w:t>кспертом.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Оборудование на каждом рабочем месте, предоставленное Организатором </w:t>
      </w:r>
      <w:r w:rsidR="00281081">
        <w:rPr>
          <w:rFonts w:ascii="Times New Roman" w:hAnsi="Times New Roman" w:cs="Times New Roman"/>
          <w:sz w:val="28"/>
          <w:szCs w:val="28"/>
        </w:rPr>
        <w:t>соревнований</w:t>
      </w:r>
      <w:r w:rsidRPr="00504DE5">
        <w:rPr>
          <w:rFonts w:ascii="Times New Roman" w:hAnsi="Times New Roman" w:cs="Times New Roman"/>
          <w:sz w:val="28"/>
          <w:szCs w:val="28"/>
        </w:rPr>
        <w:t>, необходимо оставлять в полном составе и готовым к работе следующего Конкурсанта.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После окончания работы Конкурсанту, соревнующемуся на следующий день, предоставляется </w:t>
      </w:r>
      <w:r w:rsidR="007871E3">
        <w:rPr>
          <w:rFonts w:ascii="Times New Roman" w:hAnsi="Times New Roman" w:cs="Times New Roman"/>
          <w:sz w:val="28"/>
          <w:szCs w:val="28"/>
        </w:rPr>
        <w:t xml:space="preserve">1 </w:t>
      </w:r>
      <w:r w:rsidRPr="00504DE5">
        <w:rPr>
          <w:rFonts w:ascii="Times New Roman" w:hAnsi="Times New Roman" w:cs="Times New Roman"/>
          <w:sz w:val="28"/>
          <w:szCs w:val="28"/>
        </w:rPr>
        <w:t>час для установки оборудования на стенде и подготовки его к работе.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Работа с пищевыми материалами </w:t>
      </w:r>
      <w:r w:rsidR="00281081" w:rsidRPr="00504DE5">
        <w:rPr>
          <w:rFonts w:ascii="Times New Roman" w:hAnsi="Times New Roman" w:cs="Times New Roman"/>
          <w:sz w:val="28"/>
          <w:szCs w:val="28"/>
        </w:rPr>
        <w:t>вовремя</w:t>
      </w:r>
      <w:r w:rsidRPr="00504DE5">
        <w:rPr>
          <w:rFonts w:ascii="Times New Roman" w:hAnsi="Times New Roman" w:cs="Times New Roman"/>
          <w:sz w:val="28"/>
          <w:szCs w:val="28"/>
        </w:rPr>
        <w:t>, отведенное для установки оборудования, запрещена, исключая плавление шоколада и красителей на основе масла какао.</w:t>
      </w:r>
    </w:p>
    <w:p w:rsidR="00504DE5" w:rsidRPr="00504DE5" w:rsidRDefault="00504DE5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Источником рецептов может служить любая кулинарная книга или личное собрание.</w:t>
      </w:r>
    </w:p>
    <w:p w:rsidR="00DE39D8" w:rsidRPr="00504DE5" w:rsidRDefault="00281081" w:rsidP="0050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р</w:t>
      </w:r>
      <w:r w:rsidR="00504DE5" w:rsidRPr="00504DE5">
        <w:rPr>
          <w:rFonts w:ascii="Times New Roman" w:hAnsi="Times New Roman" w:cs="Times New Roman"/>
          <w:sz w:val="28"/>
          <w:szCs w:val="28"/>
        </w:rPr>
        <w:t>азмещения на следующий день соревнований не допускается.</w:t>
      </w:r>
    </w:p>
    <w:p w:rsidR="00353F7F" w:rsidRDefault="00353F7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</w:t>
      </w:r>
      <w:r w:rsidR="001825D2">
        <w:rPr>
          <w:rFonts w:ascii="Times New Roman" w:hAnsi="Times New Roman" w:cs="Times New Roman"/>
          <w:sz w:val="28"/>
          <w:szCs w:val="28"/>
        </w:rPr>
        <w:t>ю</w:t>
      </w:r>
      <w:r w:rsidRPr="00333911">
        <w:rPr>
          <w:rFonts w:ascii="Times New Roman" w:hAnsi="Times New Roman" w:cs="Times New Roman"/>
          <w:sz w:val="28"/>
          <w:szCs w:val="28"/>
        </w:rPr>
        <w:t xml:space="preserve">тся </w:t>
      </w:r>
      <w:r w:rsidR="001825D2">
        <w:rPr>
          <w:rFonts w:ascii="Times New Roman" w:hAnsi="Times New Roman" w:cs="Times New Roman"/>
          <w:sz w:val="28"/>
          <w:szCs w:val="28"/>
        </w:rPr>
        <w:t xml:space="preserve">Международный эксперт и </w:t>
      </w:r>
      <w:r w:rsidRPr="00333911">
        <w:rPr>
          <w:rFonts w:ascii="Times New Roman" w:hAnsi="Times New Roman" w:cs="Times New Roman"/>
          <w:sz w:val="28"/>
          <w:szCs w:val="28"/>
        </w:rPr>
        <w:t>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2752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2752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2752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2752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2752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2752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7871E3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</w:t>
      </w:r>
      <w:r w:rsidR="001825D2">
        <w:rPr>
          <w:rFonts w:ascii="Times New Roman" w:hAnsi="Times New Roman" w:cs="Times New Roman"/>
          <w:sz w:val="28"/>
          <w:szCs w:val="28"/>
        </w:rPr>
        <w:t>согласованного</w:t>
      </w:r>
      <w:r w:rsidR="001825D2" w:rsidRPr="001825D2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="001825D2">
        <w:rPr>
          <w:rFonts w:ascii="Times New Roman" w:hAnsi="Times New Roman" w:cs="Times New Roman"/>
          <w:sz w:val="28"/>
          <w:szCs w:val="28"/>
        </w:rPr>
        <w:t xml:space="preserve"> и </w:t>
      </w:r>
      <w:r w:rsidRPr="00333911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1825D2">
        <w:rPr>
          <w:rFonts w:ascii="Times New Roman" w:hAnsi="Times New Roman" w:cs="Times New Roman"/>
          <w:sz w:val="28"/>
          <w:szCs w:val="28"/>
        </w:rPr>
        <w:t xml:space="preserve">Международным экспертом </w:t>
      </w:r>
      <w:r w:rsidRPr="00333911">
        <w:rPr>
          <w:rFonts w:ascii="Times New Roman" w:hAnsi="Times New Roman" w:cs="Times New Roman"/>
          <w:sz w:val="28"/>
          <w:szCs w:val="28"/>
        </w:rPr>
        <w:t>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281081" w:rsidRDefault="00281081" w:rsidP="0028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8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81081">
        <w:rPr>
          <w:rFonts w:ascii="Times New Roman" w:hAnsi="Times New Roman" w:cs="Times New Roman"/>
          <w:sz w:val="28"/>
          <w:szCs w:val="28"/>
        </w:rPr>
        <w:t>ксперты обязаны предоставить заказы своих Конкурсантов на ингредиенты по объявленн</w:t>
      </w:r>
      <w:r w:rsidR="004750EA">
        <w:rPr>
          <w:rFonts w:ascii="Times New Roman" w:hAnsi="Times New Roman" w:cs="Times New Roman"/>
          <w:sz w:val="28"/>
          <w:szCs w:val="28"/>
        </w:rPr>
        <w:t xml:space="preserve">ым модулям (общие и особые) за </w:t>
      </w:r>
      <w:r w:rsidR="004750EA" w:rsidRPr="0000038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003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50EA" w:rsidRPr="00000383">
        <w:rPr>
          <w:rFonts w:ascii="Times New Roman" w:hAnsi="Times New Roman" w:cs="Times New Roman"/>
          <w:b/>
          <w:sz w:val="28"/>
          <w:szCs w:val="28"/>
        </w:rPr>
        <w:t>две</w:t>
      </w:r>
      <w:r w:rsidRPr="00000383">
        <w:rPr>
          <w:rFonts w:ascii="Times New Roman" w:hAnsi="Times New Roman" w:cs="Times New Roman"/>
          <w:b/>
          <w:sz w:val="28"/>
          <w:szCs w:val="28"/>
        </w:rPr>
        <w:t>) недели</w:t>
      </w:r>
      <w:r w:rsidRPr="0028108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81081">
        <w:rPr>
          <w:rFonts w:ascii="Times New Roman" w:hAnsi="Times New Roman" w:cs="Times New Roman"/>
          <w:sz w:val="28"/>
          <w:szCs w:val="28"/>
        </w:rPr>
        <w:t>. Это могут быть любые ингредиенты, включенные в Инфраструктурный лист. Это необходимо, чтобы обеспечить получе</w:t>
      </w:r>
      <w:r>
        <w:rPr>
          <w:rFonts w:ascii="Times New Roman" w:hAnsi="Times New Roman" w:cs="Times New Roman"/>
          <w:sz w:val="28"/>
          <w:szCs w:val="28"/>
        </w:rPr>
        <w:t>ние к</w:t>
      </w:r>
      <w:r w:rsidRPr="00281081">
        <w:rPr>
          <w:rFonts w:ascii="Times New Roman" w:hAnsi="Times New Roman" w:cs="Times New Roman"/>
          <w:sz w:val="28"/>
          <w:szCs w:val="28"/>
        </w:rPr>
        <w:t>онкурсантами ингредиентов, необходимых им для соревнования.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</w:t>
      </w:r>
      <w:r w:rsidR="001825D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333911">
        <w:rPr>
          <w:rFonts w:ascii="Times New Roman" w:hAnsi="Times New Roman" w:cs="Times New Roman"/>
          <w:sz w:val="28"/>
          <w:szCs w:val="28"/>
        </w:rPr>
        <w:t xml:space="preserve">построить участникам чемпионата </w:t>
      </w:r>
      <w:r w:rsidR="001825D2">
        <w:rPr>
          <w:rFonts w:ascii="Times New Roman" w:hAnsi="Times New Roman" w:cs="Times New Roman"/>
          <w:sz w:val="28"/>
          <w:szCs w:val="28"/>
        </w:rPr>
        <w:t>должны соответствовать ИЛ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2752A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2752A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DE39D8" w:rsidRPr="00333911" w:rsidRDefault="00DE39D8" w:rsidP="00E2752A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2752A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2752A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8940C6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583405" w:rsidRPr="00C34D40" w:rsidRDefault="00583405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C0028D" w:rsidRDefault="00353F7F" w:rsidP="00C0028D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Спецодежда </w:t>
      </w:r>
      <w:r w:rsidR="00C0028D">
        <w:rPr>
          <w:rFonts w:ascii="Times New Roman" w:hAnsi="Times New Roman"/>
          <w:b/>
          <w:bCs/>
          <w:color w:val="000000"/>
          <w:sz w:val="24"/>
          <w:szCs w:val="24"/>
        </w:rPr>
        <w:t>для участников</w:t>
      </w:r>
    </w:p>
    <w:p w:rsid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b/>
          <w:color w:val="000000"/>
          <w:sz w:val="28"/>
          <w:szCs w:val="28"/>
        </w:rPr>
        <w:t>Китель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– белого цвета (допускаются цветные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 элементы отделки), </w:t>
      </w:r>
      <w:r w:rsidRPr="005373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C7684C"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менее ¾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color w:val="000000"/>
          <w:sz w:val="28"/>
          <w:szCs w:val="28"/>
        </w:rPr>
        <w:t>На кителе 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быть нанесены следующие обязательные информационные элементы:</w:t>
      </w:r>
      <w:r w:rsidRPr="00C7684C">
        <w:rPr>
          <w:rFonts w:ascii="Times New Roman" w:hAnsi="Times New Roman"/>
          <w:color w:val="000000"/>
          <w:sz w:val="28"/>
          <w:szCs w:val="28"/>
        </w:rPr>
        <w:br/>
        <w:t xml:space="preserve">на груди слева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684C">
        <w:rPr>
          <w:rFonts w:ascii="Times New Roman" w:hAnsi="Times New Roman"/>
          <w:color w:val="000000"/>
          <w:sz w:val="28"/>
          <w:szCs w:val="28"/>
        </w:rPr>
        <w:t>логотип Союза «Молодые профессионалы (Ворлдскиллс Россия)</w:t>
      </w:r>
      <w:r w:rsidR="00FC548C">
        <w:rPr>
          <w:rFonts w:ascii="Times New Roman" w:hAnsi="Times New Roman"/>
          <w:color w:val="000000"/>
          <w:sz w:val="28"/>
          <w:szCs w:val="28"/>
        </w:rPr>
        <w:t xml:space="preserve"> варианты см. раздел </w:t>
      </w:r>
      <w:r w:rsidR="00FC548C" w:rsidRPr="00C7684C">
        <w:rPr>
          <w:rFonts w:ascii="Times New Roman" w:hAnsi="Times New Roman"/>
          <w:b/>
          <w:bCs/>
          <w:color w:val="000000"/>
          <w:sz w:val="24"/>
          <w:szCs w:val="24"/>
        </w:rPr>
        <w:t>Обязательные элементы</w:t>
      </w:r>
      <w:r w:rsidR="00FC5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экспертов</w:t>
      </w:r>
      <w:r w:rsidRPr="00C7684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под логотипом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7684C">
        <w:rPr>
          <w:rFonts w:ascii="Times New Roman" w:hAnsi="Times New Roman"/>
          <w:color w:val="000000"/>
          <w:sz w:val="28"/>
          <w:szCs w:val="28"/>
        </w:rPr>
        <w:t>фамилия и имя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е выше локтя -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логотип учебного заведения </w:t>
      </w:r>
    </w:p>
    <w:p w:rsidR="00C0028D" w:rsidRPr="00C7684C" w:rsidRDefault="00C0028D" w:rsidP="00C002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воротнике допускается размещение флага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Брюки</w:t>
      </w:r>
      <w:r>
        <w:rPr>
          <w:rFonts w:ascii="Times New Roman" w:hAnsi="Times New Roman"/>
          <w:color w:val="000000"/>
          <w:sz w:val="28"/>
          <w:szCs w:val="28"/>
        </w:rPr>
        <w:t xml:space="preserve">  - белого цвета </w:t>
      </w:r>
    </w:p>
    <w:p w:rsidR="00C0028D" w:rsidRP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C7684C">
        <w:rPr>
          <w:rFonts w:ascii="Times New Roman" w:hAnsi="Times New Roman"/>
          <w:b/>
          <w:color w:val="000000"/>
          <w:sz w:val="28"/>
          <w:szCs w:val="28"/>
        </w:rPr>
        <w:t>артук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длинный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белого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Головной убор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белый поварской колпак (допускается одноразовый);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Обувь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профессиональная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белого цвета, </w:t>
      </w:r>
      <w:r w:rsidRPr="00C7684C">
        <w:rPr>
          <w:rFonts w:ascii="Times New Roman" w:hAnsi="Times New Roman"/>
          <w:color w:val="000000"/>
          <w:sz w:val="28"/>
          <w:szCs w:val="28"/>
        </w:rPr>
        <w:t>безопасная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закрытая с зафиксированной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 пяткой.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C7684C">
        <w:rPr>
          <w:rFonts w:ascii="Times New Roman" w:hAnsi="Times New Roman"/>
          <w:b/>
          <w:bCs/>
          <w:color w:val="000000"/>
          <w:sz w:val="24"/>
          <w:szCs w:val="24"/>
        </w:rPr>
        <w:t>Обязательные элементы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экспертов</w:t>
      </w:r>
    </w:p>
    <w:p w:rsid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b/>
          <w:color w:val="000000"/>
          <w:sz w:val="28"/>
          <w:szCs w:val="28"/>
        </w:rPr>
        <w:t>Китель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84C">
        <w:rPr>
          <w:rFonts w:ascii="Times New Roman" w:hAnsi="Times New Roman"/>
          <w:color w:val="000000"/>
          <w:sz w:val="28"/>
          <w:szCs w:val="28"/>
        </w:rPr>
        <w:t>– белого цвета (допускаются цветные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 элементы отделки), д</w:t>
      </w:r>
      <w:r w:rsidRPr="00C7684C"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менее ¾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C548C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color w:val="000000"/>
          <w:sz w:val="28"/>
          <w:szCs w:val="28"/>
        </w:rPr>
        <w:t>На кителе 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быть нанесены следующие обязательные информационные элементы:</w:t>
      </w:r>
      <w:r w:rsidRPr="00C7684C">
        <w:rPr>
          <w:rFonts w:ascii="Times New Roman" w:hAnsi="Times New Roman"/>
          <w:color w:val="000000"/>
          <w:sz w:val="28"/>
          <w:szCs w:val="28"/>
        </w:rPr>
        <w:br/>
        <w:t xml:space="preserve">на груди слева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684C">
        <w:rPr>
          <w:rFonts w:ascii="Times New Roman" w:hAnsi="Times New Roman"/>
          <w:color w:val="000000"/>
          <w:sz w:val="28"/>
          <w:szCs w:val="28"/>
        </w:rPr>
        <w:t>логотип Союза «Молодые профессионалы (Ворлдскиллс Россия)»</w:t>
      </w:r>
    </w:p>
    <w:p w:rsidR="00FC548C" w:rsidRPr="0054257C" w:rsidRDefault="00FC548C" w:rsidP="00FC548C">
      <w:pPr>
        <w:spacing w:line="256" w:lineRule="auto"/>
        <w:jc w:val="center"/>
        <w:rPr>
          <w:rFonts w:ascii="Times New Roman" w:eastAsia="MS Gothic" w:hAnsi="Times New Roman"/>
          <w:caps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Варианты логотипов</w:t>
      </w:r>
    </w:p>
    <w:p w:rsidR="00C0028D" w:rsidRPr="00FC548C" w:rsidRDefault="00FC548C" w:rsidP="00FC548C">
      <w:pPr>
        <w:tabs>
          <w:tab w:val="left" w:pos="8160"/>
        </w:tabs>
        <w:spacing w:line="256" w:lineRule="auto"/>
      </w:pPr>
      <w:r w:rsidRPr="002502E5">
        <w:rPr>
          <w:noProof/>
          <w:lang w:eastAsia="ru-RU"/>
        </w:rPr>
        <w:drawing>
          <wp:inline distT="0" distB="0" distL="0" distR="0">
            <wp:extent cx="1440548" cy="1514475"/>
            <wp:effectExtent l="0" t="0" r="7620" b="0"/>
            <wp:docPr id="9" name="Рисунок 9" descr="C:\Users\User\Desktop\(blackmp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(blackmp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84" cy="156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985F51">
        <w:rPr>
          <w:noProof/>
          <w:lang w:eastAsia="ru-RU"/>
        </w:rPr>
        <w:drawing>
          <wp:inline distT="0" distB="0" distL="0" distR="0">
            <wp:extent cx="1428750" cy="1578301"/>
            <wp:effectExtent l="0" t="0" r="0" b="0"/>
            <wp:docPr id="10" name="Рисунок 10" descr="C:\Users\User\Desktop\(greenmp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(greenmp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58" cy="16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85F51">
        <w:rPr>
          <w:noProof/>
          <w:lang w:eastAsia="ru-RU"/>
        </w:rPr>
        <w:drawing>
          <wp:inline distT="0" distB="0" distL="0" distR="0">
            <wp:extent cx="1419225" cy="1567779"/>
            <wp:effectExtent l="0" t="0" r="0" b="0"/>
            <wp:docPr id="11" name="Рисунок 11" descr="C:\Users\User\Desktop\(redmp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(redmp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90" cy="158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85F51">
        <w:rPr>
          <w:noProof/>
          <w:lang w:eastAsia="ru-RU"/>
        </w:rPr>
        <w:drawing>
          <wp:inline distT="0" distB="0" distL="0" distR="0">
            <wp:extent cx="1267502" cy="1400175"/>
            <wp:effectExtent l="0" t="0" r="8890" b="0"/>
            <wp:docPr id="12" name="Рисунок 12" descr="C:\Users\User\Desktop\(bluemp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(bluemp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56" cy="14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C0028D" w:rsidRPr="00C7684C">
        <w:rPr>
          <w:rFonts w:ascii="Times New Roman" w:hAnsi="Times New Roman"/>
          <w:color w:val="000000"/>
          <w:sz w:val="28"/>
          <w:szCs w:val="28"/>
        </w:rPr>
        <w:t xml:space="preserve">од логотипом </w:t>
      </w:r>
      <w:r w:rsidR="00C0028D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0028D" w:rsidRPr="00C7684C">
        <w:rPr>
          <w:rFonts w:ascii="Times New Roman" w:hAnsi="Times New Roman"/>
          <w:color w:val="000000"/>
          <w:sz w:val="28"/>
          <w:szCs w:val="28"/>
        </w:rPr>
        <w:t xml:space="preserve">фамилия и имя </w:t>
      </w:r>
      <w:r w:rsidR="00C0028D">
        <w:rPr>
          <w:rFonts w:ascii="Times New Roman" w:hAnsi="Times New Roman"/>
          <w:color w:val="000000"/>
          <w:sz w:val="28"/>
          <w:szCs w:val="28"/>
        </w:rPr>
        <w:t>эксперта.</w:t>
      </w:r>
    </w:p>
    <w:p w:rsid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е выше локтя -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логотип учебного заведения </w:t>
      </w:r>
    </w:p>
    <w:p w:rsidR="00C0028D" w:rsidRPr="00C7684C" w:rsidRDefault="00C0028D" w:rsidP="00C002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воротнике допускается размещение флага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Брюки</w:t>
      </w:r>
      <w:r>
        <w:rPr>
          <w:rFonts w:ascii="Times New Roman" w:hAnsi="Times New Roman"/>
          <w:color w:val="000000"/>
          <w:sz w:val="28"/>
          <w:szCs w:val="28"/>
        </w:rPr>
        <w:t xml:space="preserve"> – тёмного цвета</w:t>
      </w:r>
    </w:p>
    <w:p w:rsidR="00C0028D" w:rsidRDefault="00C0028D" w:rsidP="00C002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C7684C">
        <w:rPr>
          <w:rFonts w:ascii="Times New Roman" w:hAnsi="Times New Roman"/>
          <w:b/>
          <w:color w:val="000000"/>
          <w:sz w:val="28"/>
          <w:szCs w:val="28"/>
        </w:rPr>
        <w:t>артук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длинный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белого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Головной убор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белый поварской колпак (допускается одноразовый);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Обувь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84C">
        <w:rPr>
          <w:rFonts w:ascii="Times New Roman" w:hAnsi="Times New Roman"/>
          <w:color w:val="000000"/>
          <w:sz w:val="28"/>
          <w:szCs w:val="28"/>
        </w:rPr>
        <w:t>профессиональная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безопасная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закрытая с зафиксированной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 пяткой.</w:t>
      </w:r>
    </w:p>
    <w:p w:rsidR="00C0028D" w:rsidRPr="005006A9" w:rsidRDefault="00C0028D" w:rsidP="00C0028D">
      <w:pPr>
        <w:spacing w:after="80" w:line="360" w:lineRule="auto"/>
        <w:rPr>
          <w:rFonts w:ascii="Times New Roman" w:eastAsia="Calibri" w:hAnsi="Times New Roman"/>
          <w:sz w:val="28"/>
          <w:szCs w:val="28"/>
        </w:rPr>
      </w:pPr>
    </w:p>
    <w:p w:rsidR="00281081" w:rsidRPr="00281081" w:rsidRDefault="00281081" w:rsidP="00281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</w:t>
      </w:r>
      <w:r w:rsidRPr="00281081">
        <w:rPr>
          <w:rFonts w:ascii="Times New Roman" w:hAnsi="Times New Roman" w:cs="Times New Roman"/>
          <w:sz w:val="28"/>
          <w:szCs w:val="28"/>
        </w:rPr>
        <w:t xml:space="preserve">онкурсанты должны знать, как использовать всё представленное на площадке оборудование, до начала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8108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64491A" w:rsidRDefault="00281081" w:rsidP="00281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к</w:t>
      </w:r>
      <w:r w:rsidRPr="00281081">
        <w:rPr>
          <w:rFonts w:ascii="Times New Roman" w:hAnsi="Times New Roman" w:cs="Times New Roman"/>
          <w:sz w:val="28"/>
          <w:szCs w:val="28"/>
        </w:rPr>
        <w:t>онкурсанты должны быть осведомлены об опасностях, связанных с работой на кухне, о специальной технике безопасности и нормах охр</w:t>
      </w:r>
      <w:r w:rsidR="00AE2A19">
        <w:rPr>
          <w:rFonts w:ascii="Times New Roman" w:hAnsi="Times New Roman" w:cs="Times New Roman"/>
          <w:sz w:val="28"/>
          <w:szCs w:val="28"/>
        </w:rPr>
        <w:t>аны здоровья и окружающей среды</w:t>
      </w:r>
      <w:r w:rsidRPr="00281081">
        <w:rPr>
          <w:rFonts w:ascii="Times New Roman" w:hAnsi="Times New Roman" w:cs="Times New Roman"/>
          <w:sz w:val="28"/>
          <w:szCs w:val="28"/>
        </w:rPr>
        <w:t xml:space="preserve"> от Организатора </w:t>
      </w:r>
      <w:r w:rsidR="00AE2A19">
        <w:rPr>
          <w:rFonts w:ascii="Times New Roman" w:hAnsi="Times New Roman" w:cs="Times New Roman"/>
          <w:sz w:val="28"/>
          <w:szCs w:val="28"/>
        </w:rPr>
        <w:t>соревнований</w:t>
      </w:r>
      <w:r w:rsidRPr="0028108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AE2A19" w:rsidRPr="00AE2A19" w:rsidRDefault="00AE2A19" w:rsidP="00AE2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19">
        <w:rPr>
          <w:rFonts w:ascii="Times New Roman" w:hAnsi="Times New Roman" w:cs="Times New Roman"/>
          <w:sz w:val="28"/>
          <w:szCs w:val="28"/>
        </w:rPr>
        <w:t>Общий размер ящика для инструментов не должен пр</w:t>
      </w:r>
      <w:r>
        <w:rPr>
          <w:rFonts w:ascii="Times New Roman" w:hAnsi="Times New Roman" w:cs="Times New Roman"/>
          <w:sz w:val="28"/>
          <w:szCs w:val="28"/>
        </w:rPr>
        <w:t xml:space="preserve">евышать 120 см х 80 см х 80 см – </w:t>
      </w:r>
      <w:r w:rsidRPr="00AE2A19">
        <w:rPr>
          <w:rFonts w:ascii="Times New Roman" w:hAnsi="Times New Roman" w:cs="Times New Roman"/>
          <w:sz w:val="28"/>
          <w:szCs w:val="28"/>
        </w:rPr>
        <w:t>внутренний объем 0,77 м3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AE2A19">
        <w:rPr>
          <w:rFonts w:ascii="Times New Roman" w:hAnsi="Times New Roman" w:cs="Times New Roman"/>
          <w:sz w:val="28"/>
          <w:szCs w:val="28"/>
        </w:rPr>
        <w:t>онкурсанты могут использовать только оборудование, помещающееся на одну тележку размером 700 х 540 х 1 700 мм (600 х 400 мм для выпечки).</w:t>
      </w:r>
    </w:p>
    <w:p w:rsidR="00AE2A19" w:rsidRPr="00AE2A19" w:rsidRDefault="00AE2A19" w:rsidP="00AE2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19">
        <w:rPr>
          <w:rFonts w:ascii="Times New Roman" w:hAnsi="Times New Roman" w:cs="Times New Roman"/>
          <w:sz w:val="28"/>
          <w:szCs w:val="28"/>
        </w:rPr>
        <w:t xml:space="preserve">Во избежание недоразумений, обратитесь </w:t>
      </w:r>
      <w:r>
        <w:rPr>
          <w:rFonts w:ascii="Times New Roman" w:hAnsi="Times New Roman" w:cs="Times New Roman"/>
          <w:sz w:val="28"/>
          <w:szCs w:val="28"/>
        </w:rPr>
        <w:t>для консультаций на форум экспертов</w:t>
      </w:r>
      <w:r w:rsidRPr="00AE2A19">
        <w:rPr>
          <w:rFonts w:ascii="Times New Roman" w:hAnsi="Times New Roman" w:cs="Times New Roman"/>
          <w:sz w:val="28"/>
          <w:szCs w:val="28"/>
        </w:rPr>
        <w:t>.</w:t>
      </w:r>
    </w:p>
    <w:p w:rsidR="00AE2A19" w:rsidRPr="00AE2A19" w:rsidRDefault="00AE2A19" w:rsidP="00AE2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19">
        <w:rPr>
          <w:rFonts w:ascii="Times New Roman" w:hAnsi="Times New Roman" w:cs="Times New Roman"/>
          <w:sz w:val="28"/>
          <w:szCs w:val="28"/>
        </w:rPr>
        <w:t>Конкурсантам разрешается приносить одно ме</w:t>
      </w:r>
      <w:r>
        <w:rPr>
          <w:rFonts w:ascii="Times New Roman" w:hAnsi="Times New Roman" w:cs="Times New Roman"/>
          <w:sz w:val="28"/>
          <w:szCs w:val="28"/>
        </w:rPr>
        <w:t xml:space="preserve">сто ручного багажа массой до 30 </w:t>
      </w:r>
      <w:r w:rsidRPr="00AE2A19">
        <w:rPr>
          <w:rFonts w:ascii="Times New Roman" w:hAnsi="Times New Roman" w:cs="Times New Roman"/>
          <w:sz w:val="28"/>
          <w:szCs w:val="28"/>
        </w:rPr>
        <w:t>кг с малогабаритным оборудованием (например, ножами).</w:t>
      </w:r>
    </w:p>
    <w:p w:rsidR="00DE39D8" w:rsidRDefault="00AE2A19" w:rsidP="00AE2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19">
        <w:rPr>
          <w:rFonts w:ascii="Times New Roman" w:hAnsi="Times New Roman" w:cs="Times New Roman"/>
          <w:sz w:val="28"/>
          <w:szCs w:val="28"/>
        </w:rPr>
        <w:t>Это важно с точки зрения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 и проявления уважения ко всем к</w:t>
      </w:r>
      <w:r w:rsidRPr="00AE2A19">
        <w:rPr>
          <w:rFonts w:ascii="Times New Roman" w:hAnsi="Times New Roman" w:cs="Times New Roman"/>
          <w:sz w:val="28"/>
          <w:szCs w:val="28"/>
        </w:rPr>
        <w:t>онкурсантам.</w:t>
      </w:r>
    </w:p>
    <w:p w:rsidR="00AE2A19" w:rsidRPr="00AE2A19" w:rsidRDefault="00AE2A19" w:rsidP="00AE2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19">
        <w:rPr>
          <w:rFonts w:ascii="Times New Roman" w:hAnsi="Times New Roman" w:cs="Times New Roman"/>
          <w:sz w:val="28"/>
          <w:szCs w:val="28"/>
        </w:rPr>
        <w:t>Конкурсанты могут принести на Чемпионат следующее:</w:t>
      </w:r>
    </w:p>
    <w:p w:rsidR="00AE2A19" w:rsidRPr="00AE2A19" w:rsidRDefault="00AE2A19" w:rsidP="00E2752A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2A19">
        <w:rPr>
          <w:rFonts w:ascii="Times New Roman" w:hAnsi="Times New Roman"/>
          <w:sz w:val="28"/>
          <w:szCs w:val="28"/>
        </w:rPr>
        <w:t>Малогабаритное оборудование и присп</w:t>
      </w:r>
      <w:r>
        <w:rPr>
          <w:rFonts w:ascii="Times New Roman" w:hAnsi="Times New Roman"/>
          <w:sz w:val="28"/>
          <w:szCs w:val="28"/>
        </w:rPr>
        <w:t>особления (формы, ножи, резаки);</w:t>
      </w:r>
    </w:p>
    <w:p w:rsidR="00AE2A19" w:rsidRPr="00AE2A19" w:rsidRDefault="00AE2A19" w:rsidP="00E2752A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2A19">
        <w:rPr>
          <w:rFonts w:ascii="Times New Roman" w:hAnsi="Times New Roman"/>
          <w:sz w:val="28"/>
          <w:szCs w:val="28"/>
        </w:rPr>
        <w:t>Красители в форме порошка, пасты, масла какао, жидкие пищевые красители (в соответствии с ограни</w:t>
      </w:r>
      <w:r>
        <w:rPr>
          <w:rFonts w:ascii="Times New Roman" w:hAnsi="Times New Roman"/>
          <w:sz w:val="28"/>
          <w:szCs w:val="28"/>
        </w:rPr>
        <w:t>чениями, действующими в стране);</w:t>
      </w:r>
    </w:p>
    <w:p w:rsidR="00AE2A19" w:rsidRPr="00AE2A19" w:rsidRDefault="00AE2A19" w:rsidP="00E2752A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2A19">
        <w:rPr>
          <w:rFonts w:ascii="Times New Roman" w:hAnsi="Times New Roman"/>
          <w:sz w:val="28"/>
          <w:szCs w:val="28"/>
        </w:rPr>
        <w:t>Пищевые металлические порошки и листья.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AE2A1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19">
        <w:rPr>
          <w:rFonts w:ascii="Times New Roman" w:hAnsi="Times New Roman" w:cs="Times New Roman"/>
          <w:sz w:val="28"/>
          <w:szCs w:val="28"/>
        </w:rPr>
        <w:t>Все пищевые ингредиенты, не указанные в п</w:t>
      </w:r>
      <w:r>
        <w:rPr>
          <w:rFonts w:ascii="Times New Roman" w:hAnsi="Times New Roman" w:cs="Times New Roman"/>
          <w:sz w:val="28"/>
          <w:szCs w:val="28"/>
        </w:rPr>
        <w:t>унктах</w:t>
      </w:r>
      <w:r w:rsidRPr="00AE2A19">
        <w:rPr>
          <w:rFonts w:ascii="Times New Roman" w:hAnsi="Times New Roman" w:cs="Times New Roman"/>
          <w:sz w:val="28"/>
          <w:szCs w:val="28"/>
        </w:rPr>
        <w:t xml:space="preserve"> 8.2 и 8.3.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791EBE" w:rsidRDefault="00791EBE" w:rsidP="00AE2A1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Количество участников не менее 5. Количество рабочих мест должно соответствовать количеству участников.</w:t>
      </w:r>
    </w:p>
    <w:p w:rsidR="00970F49" w:rsidRDefault="0046185C" w:rsidP="00AE2A1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</w:t>
      </w:r>
      <w:r w:rsidR="00DE39D8" w:rsidRPr="0029547E">
        <w:rPr>
          <w:rFonts w:ascii="Times New Roman" w:hAnsi="Times New Roman" w:cs="Times New Roman"/>
          <w:sz w:val="28"/>
          <w:szCs w:val="28"/>
        </w:rPr>
        <w:t>хема конкурсной площадки (</w:t>
      </w:r>
      <w:r w:rsidR="00DE39D8"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DE39D8"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4750EA" w:rsidP="00AE2A19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443" cy="4324350"/>
            <wp:effectExtent l="19050" t="0" r="607" b="0"/>
            <wp:docPr id="13" name="Рисунок 1" descr="C:\Users\Lenovo\Desktop\WSR 2018-2019\ФИНАЛ КЗ ОТБОР и НЧ\Финал НЧ\ПЗ ФНЧ Кондитерское дело 8+3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SR 2018-2019\ФИНАЛ КЗ ОТБОР и НЧ\Финал НЧ\ПЗ ФНЧ Кондитерское дело 8+3+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B0" w:rsidRDefault="00A44CB0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C0028D" w:rsidRDefault="00C0028D" w:rsidP="00C0028D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Количество участников по юниорской ветке не менее 5. Количество рабочих мест должно соответствовать количеству участников. Время на выполнения задания не должны превышать 4 часов в день.</w:t>
      </w:r>
    </w:p>
    <w:p w:rsidR="00C0028D" w:rsidRDefault="00C0028D" w:rsidP="00C0028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0028D" w:rsidRDefault="00C0028D" w:rsidP="00C0028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0028D" w:rsidRDefault="00C0028D" w:rsidP="00C0028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9.1. "ТУЛБОКС". РЕКОМЕНДОВАННЫЙ ИНСТРУМЕНТ И ПРИНАДЛЕЖНОСТИ, КОТОРЫЕ ДОЛЖЕН ПРИВЕЗТИ КАЖДЫЙ УЧАСТНИК С СОБОЙ</w:t>
      </w:r>
    </w:p>
    <w:p w:rsidR="00C0028D" w:rsidRDefault="00C0028D" w:rsidP="00C0028D">
      <w:pPr>
        <w:pStyle w:val="13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Инструменты, необходимые  для работы с мастикой, шоколадом.</w:t>
      </w:r>
    </w:p>
    <w:p w:rsidR="00C0028D" w:rsidRDefault="00C0028D" w:rsidP="00C0028D">
      <w:pPr>
        <w:pStyle w:val="13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Формы для индивидуального использования (для антреме, конфет)</w:t>
      </w:r>
    </w:p>
    <w:p w:rsidR="00C0028D" w:rsidRDefault="00C0028D" w:rsidP="00C0028D">
      <w:pPr>
        <w:pStyle w:val="13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Ножницы.</w:t>
      </w:r>
    </w:p>
    <w:p w:rsidR="00C0028D" w:rsidRDefault="00C0028D" w:rsidP="00C0028D">
      <w:pPr>
        <w:pStyle w:val="13"/>
        <w:spacing w:after="0"/>
        <w:ind w:firstLine="567"/>
        <w:rPr>
          <w:rFonts w:ascii="Times New Roman" w:eastAsia="Calibri" w:hAnsi="Times New Roman"/>
          <w:b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Коврик силиконовый.</w:t>
      </w:r>
    </w:p>
    <w:p w:rsidR="00C0028D" w:rsidRDefault="00C0028D" w:rsidP="00C0028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0028D" w:rsidRDefault="00C0028D" w:rsidP="00C0028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9.2. ТРЕБОВАНИЯ К САНИТАРНОЙ ОДЕЖДЕ КОНКУРСАНТА</w:t>
      </w:r>
    </w:p>
    <w:p w:rsidR="00C0028D" w:rsidRDefault="00C0028D" w:rsidP="00C0028D">
      <w:pPr>
        <w:pStyle w:val="13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Униформа (китель и брюки) белого цвета </w:t>
      </w:r>
      <w:r w:rsidRPr="004B7983">
        <w:rPr>
          <w:rFonts w:ascii="Times New Roman" w:eastAsia="Calibri" w:hAnsi="Times New Roman"/>
          <w:b/>
          <w:sz w:val="28"/>
          <w:szCs w:val="28"/>
        </w:rPr>
        <w:t>без</w:t>
      </w:r>
      <w:r>
        <w:rPr>
          <w:rFonts w:ascii="Times New Roman" w:eastAsia="Calibri" w:hAnsi="Times New Roman"/>
          <w:sz w:val="28"/>
          <w:szCs w:val="28"/>
        </w:rPr>
        <w:t xml:space="preserve"> элементов цветной отделки </w:t>
      </w:r>
    </w:p>
    <w:p w:rsidR="00C0028D" w:rsidRPr="00AE5D3B" w:rsidRDefault="00C0028D" w:rsidP="00C0028D">
      <w:pPr>
        <w:pStyle w:val="13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(например, кант на рукавах и воротничке). Нашивка</w:t>
      </w:r>
      <w:r w:rsidRPr="00AE5D3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AE5D3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логотипом</w:t>
      </w:r>
      <w:r w:rsidRPr="00AE5D3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worldSkills</w:t>
      </w:r>
      <w:r w:rsidRPr="00AE5D3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Russia</w:t>
      </w:r>
      <w:r w:rsidRPr="00AE5D3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junior</w:t>
      </w:r>
      <w:r>
        <w:rPr>
          <w:rFonts w:ascii="Times New Roman" w:eastAsia="Calibri" w:hAnsi="Times New Roman"/>
          <w:sz w:val="28"/>
          <w:szCs w:val="28"/>
        </w:rPr>
        <w:t xml:space="preserve"> на левой стороне кителя на уровне груди.</w:t>
      </w:r>
    </w:p>
    <w:p w:rsidR="00C0028D" w:rsidRPr="00AE5D3B" w:rsidRDefault="00C0028D" w:rsidP="00C0028D">
      <w:pPr>
        <w:pStyle w:val="13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AE5D3B">
        <w:rPr>
          <w:rFonts w:ascii="Times New Roman" w:eastAsia="Calibri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941626" cy="1038758"/>
            <wp:effectExtent l="0" t="0" r="0" b="0"/>
            <wp:docPr id="4" name="Рисунок 4" descr="C:\Users\User\Desktop\junior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uniors(red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96" cy="10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D3B">
        <w:rPr>
          <w:rFonts w:ascii="Times New Roman" w:eastAsia="Calibri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968151" cy="1068019"/>
            <wp:effectExtent l="0" t="0" r="0" b="0"/>
            <wp:docPr id="1" name="Рисунок 1" descr="C:\Users\User\Desktop\juniors(gree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juniors(green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24" cy="10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D3B">
        <w:rPr>
          <w:rFonts w:ascii="Times New Roman" w:eastAsia="Calibri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031443" cy="1137839"/>
            <wp:effectExtent l="0" t="0" r="0" b="0"/>
            <wp:docPr id="2" name="Рисунок 2" descr="C:\Users\User\Desktop\juniors(blu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uniors(blue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32" cy="11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D3B">
        <w:rPr>
          <w:rFonts w:ascii="Times New Roman" w:eastAsia="Calibri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961520" cy="1060704"/>
            <wp:effectExtent l="0" t="0" r="0" b="0"/>
            <wp:docPr id="8" name="Рисунок 8" descr="C:\Users\User\Desktop\juniors(blac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uniors(black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87" cy="10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8D" w:rsidRDefault="00C0028D" w:rsidP="00C0028D">
      <w:pPr>
        <w:pStyle w:val="13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правом рукаве нашивка будет меняться в зависимости от уровня чемпионата (региональный, отборочный, национальный). Уточнения будут актуализироваться в КЗ.</w:t>
      </w:r>
    </w:p>
    <w:p w:rsidR="00C0028D" w:rsidRDefault="00C0028D" w:rsidP="00C0028D">
      <w:pPr>
        <w:pStyle w:val="13"/>
        <w:spacing w:after="12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Фартук длинный белого цвета (ниже колена).</w:t>
      </w:r>
    </w:p>
    <w:p w:rsidR="00C0028D" w:rsidRDefault="00C0028D" w:rsidP="00C0028D">
      <w:pPr>
        <w:pStyle w:val="13"/>
        <w:spacing w:after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Головной убор (колпак) – белого цвета, допускается одноразового использования.</w:t>
      </w:r>
    </w:p>
    <w:p w:rsidR="00C0028D" w:rsidRDefault="00C0028D" w:rsidP="00C0028D">
      <w:pPr>
        <w:pStyle w:val="13"/>
        <w:spacing w:after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Носки белого цвета.</w:t>
      </w:r>
    </w:p>
    <w:p w:rsidR="00C0028D" w:rsidRDefault="00C0028D" w:rsidP="00C0028D">
      <w:pPr>
        <w:pStyle w:val="13"/>
        <w:spacing w:after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Обувь белая на резиновой подошве с фиксированной пяткой.</w:t>
      </w:r>
    </w:p>
    <w:p w:rsidR="00C0028D" w:rsidRPr="00A41470" w:rsidRDefault="00C0028D" w:rsidP="00C0028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0028D" w:rsidRDefault="00C0028D" w:rsidP="00C0028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41269" w:rsidRPr="00D41269" w:rsidRDefault="00D41269" w:rsidP="00C0028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D41269" w:rsidSect="00ED18F9">
      <w:headerReference w:type="default" r:id="rId25"/>
      <w:footerReference w:type="default" r:id="rId2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B8" w:rsidRDefault="003A6DB8" w:rsidP="00970F49">
      <w:pPr>
        <w:spacing w:after="0" w:line="240" w:lineRule="auto"/>
      </w:pPr>
      <w:r>
        <w:separator/>
      </w:r>
    </w:p>
  </w:endnote>
  <w:endnote w:type="continuationSeparator" w:id="0">
    <w:p w:rsidR="003A6DB8" w:rsidRDefault="003A6DB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583405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583405" w:rsidRPr="00832EBB" w:rsidRDefault="0058340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583405" w:rsidRPr="00832EBB" w:rsidRDefault="0058340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83405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583405" w:rsidRPr="009955F8" w:rsidRDefault="00583405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Кондитерское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583405" w:rsidRPr="00832EBB" w:rsidRDefault="008940C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583405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871E3">
            <w:rPr>
              <w:caps/>
              <w:noProof/>
              <w:sz w:val="18"/>
              <w:szCs w:val="18"/>
            </w:rPr>
            <w:t>34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83405" w:rsidRDefault="005834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B8" w:rsidRDefault="003A6DB8" w:rsidP="00970F49">
      <w:pPr>
        <w:spacing w:after="0" w:line="240" w:lineRule="auto"/>
      </w:pPr>
      <w:r>
        <w:separator/>
      </w:r>
    </w:p>
  </w:footnote>
  <w:footnote w:type="continuationSeparator" w:id="0">
    <w:p w:rsidR="003A6DB8" w:rsidRDefault="003A6DB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05" w:rsidRDefault="0058340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583405" w:rsidRDefault="0058340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83405" w:rsidRDefault="0058340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83405" w:rsidRPr="00B45AA4" w:rsidRDefault="0058340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BA5"/>
    <w:multiLevelType w:val="hybridMultilevel"/>
    <w:tmpl w:val="7938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DA0EF8"/>
    <w:multiLevelType w:val="hybridMultilevel"/>
    <w:tmpl w:val="DB284264"/>
    <w:lvl w:ilvl="0" w:tplc="E14A6DC6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84AD"/>
      </w:rPr>
    </w:lvl>
    <w:lvl w:ilvl="1" w:tplc="DC0661DC" w:tentative="1">
      <w:start w:val="1"/>
      <w:numFmt w:val="lowerLetter"/>
      <w:lvlText w:val="%2."/>
      <w:lvlJc w:val="left"/>
      <w:pPr>
        <w:ind w:left="1440" w:hanging="360"/>
      </w:pPr>
    </w:lvl>
    <w:lvl w:ilvl="2" w:tplc="D3CCEB6C" w:tentative="1">
      <w:start w:val="1"/>
      <w:numFmt w:val="lowerRoman"/>
      <w:lvlText w:val="%3."/>
      <w:lvlJc w:val="right"/>
      <w:pPr>
        <w:ind w:left="2160" w:hanging="180"/>
      </w:pPr>
    </w:lvl>
    <w:lvl w:ilvl="3" w:tplc="10B41FBE" w:tentative="1">
      <w:start w:val="1"/>
      <w:numFmt w:val="decimal"/>
      <w:lvlText w:val="%4."/>
      <w:lvlJc w:val="left"/>
      <w:pPr>
        <w:ind w:left="2880" w:hanging="360"/>
      </w:pPr>
    </w:lvl>
    <w:lvl w:ilvl="4" w:tplc="1B0CFA64" w:tentative="1">
      <w:start w:val="1"/>
      <w:numFmt w:val="lowerLetter"/>
      <w:lvlText w:val="%5."/>
      <w:lvlJc w:val="left"/>
      <w:pPr>
        <w:ind w:left="3600" w:hanging="360"/>
      </w:pPr>
    </w:lvl>
    <w:lvl w:ilvl="5" w:tplc="686EE372" w:tentative="1">
      <w:start w:val="1"/>
      <w:numFmt w:val="lowerRoman"/>
      <w:lvlText w:val="%6."/>
      <w:lvlJc w:val="right"/>
      <w:pPr>
        <w:ind w:left="4320" w:hanging="180"/>
      </w:pPr>
    </w:lvl>
    <w:lvl w:ilvl="6" w:tplc="3F620A26" w:tentative="1">
      <w:start w:val="1"/>
      <w:numFmt w:val="decimal"/>
      <w:lvlText w:val="%7."/>
      <w:lvlJc w:val="left"/>
      <w:pPr>
        <w:ind w:left="5040" w:hanging="360"/>
      </w:pPr>
    </w:lvl>
    <w:lvl w:ilvl="7" w:tplc="97F2AC06" w:tentative="1">
      <w:start w:val="1"/>
      <w:numFmt w:val="lowerLetter"/>
      <w:lvlText w:val="%8."/>
      <w:lvlJc w:val="left"/>
      <w:pPr>
        <w:ind w:left="5760" w:hanging="360"/>
      </w:pPr>
    </w:lvl>
    <w:lvl w:ilvl="8" w:tplc="F1CCC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E5351"/>
    <w:multiLevelType w:val="hybridMultilevel"/>
    <w:tmpl w:val="4D147704"/>
    <w:lvl w:ilvl="0" w:tplc="189A32D8">
      <w:numFmt w:val="bullet"/>
      <w:lvlText w:val="•"/>
      <w:lvlJc w:val="left"/>
      <w:pPr>
        <w:ind w:left="744" w:hanging="360"/>
      </w:pPr>
      <w:rPr>
        <w:rFonts w:ascii="Arial" w:hAnsi="Arial" w:cs="Arial" w:hint="default"/>
        <w:color w:val="0084AD"/>
      </w:rPr>
    </w:lvl>
    <w:lvl w:ilvl="1" w:tplc="D72085B8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89004EA6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C93A2DD4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94364DA8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B81A59CC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4EC0A226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FCFC029E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A3406AF2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C7DF5"/>
    <w:multiLevelType w:val="hybridMultilevel"/>
    <w:tmpl w:val="E280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31F10"/>
    <w:multiLevelType w:val="hybridMultilevel"/>
    <w:tmpl w:val="C038BFA4"/>
    <w:lvl w:ilvl="0" w:tplc="48ECF4E4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84AD"/>
      </w:rPr>
    </w:lvl>
    <w:lvl w:ilvl="1" w:tplc="66FA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48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27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4D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E8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44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AA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F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5716D"/>
    <w:multiLevelType w:val="hybridMultilevel"/>
    <w:tmpl w:val="063806C6"/>
    <w:lvl w:ilvl="0" w:tplc="B3B6ED2E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  <w:lvl w:ilvl="1" w:tplc="87D200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AA80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8C09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3CA4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C0F1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F23D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209B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7A98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752684C"/>
    <w:multiLevelType w:val="hybridMultilevel"/>
    <w:tmpl w:val="E994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E5A22"/>
    <w:multiLevelType w:val="hybridMultilevel"/>
    <w:tmpl w:val="111CE5C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0387F"/>
    <w:multiLevelType w:val="hybridMultilevel"/>
    <w:tmpl w:val="5A02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02667"/>
    <w:multiLevelType w:val="hybridMultilevel"/>
    <w:tmpl w:val="EF3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9610B"/>
    <w:multiLevelType w:val="singleLevel"/>
    <w:tmpl w:val="750849C4"/>
    <w:lvl w:ilvl="0">
      <w:start w:val="1"/>
      <w:numFmt w:val="decimal"/>
      <w:lvlText w:val="%1"/>
      <w:lvlJc w:val="left"/>
      <w:pPr>
        <w:tabs>
          <w:tab w:val="num" w:pos="859"/>
        </w:tabs>
      </w:pPr>
      <w:rPr>
        <w:rFonts w:ascii="Arial" w:hAnsi="Arial" w:cs="Arial" w:hint="default"/>
      </w:rPr>
    </w:lvl>
  </w:abstractNum>
  <w:abstractNum w:abstractNumId="18">
    <w:nsid w:val="229B430B"/>
    <w:multiLevelType w:val="hybridMultilevel"/>
    <w:tmpl w:val="A284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118BD"/>
    <w:multiLevelType w:val="hybridMultilevel"/>
    <w:tmpl w:val="841A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A050C"/>
    <w:multiLevelType w:val="hybridMultilevel"/>
    <w:tmpl w:val="5C42B132"/>
    <w:lvl w:ilvl="0" w:tplc="3F3AF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82A7E"/>
    <w:multiLevelType w:val="hybridMultilevel"/>
    <w:tmpl w:val="B1D4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420DD"/>
    <w:multiLevelType w:val="hybridMultilevel"/>
    <w:tmpl w:val="059A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80F1C"/>
    <w:multiLevelType w:val="hybridMultilevel"/>
    <w:tmpl w:val="B12C86E2"/>
    <w:lvl w:ilvl="0" w:tplc="3CD89CD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84AD"/>
      </w:rPr>
    </w:lvl>
    <w:lvl w:ilvl="1" w:tplc="027C9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C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A6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0A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CC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A6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6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E5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01826"/>
    <w:multiLevelType w:val="hybridMultilevel"/>
    <w:tmpl w:val="3DFC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24C59"/>
    <w:multiLevelType w:val="hybridMultilevel"/>
    <w:tmpl w:val="9918CB58"/>
    <w:lvl w:ilvl="0" w:tplc="19C63B28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84AD"/>
      </w:rPr>
    </w:lvl>
    <w:lvl w:ilvl="1" w:tplc="BF0E2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80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3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21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CF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E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CF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A0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E00DD1"/>
    <w:multiLevelType w:val="hybridMultilevel"/>
    <w:tmpl w:val="882C931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56DF7FC0"/>
    <w:multiLevelType w:val="hybridMultilevel"/>
    <w:tmpl w:val="7F40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36D77"/>
    <w:multiLevelType w:val="hybridMultilevel"/>
    <w:tmpl w:val="81480A14"/>
    <w:lvl w:ilvl="0" w:tplc="10E6AF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84AD"/>
      </w:rPr>
    </w:lvl>
    <w:lvl w:ilvl="1" w:tplc="54D26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82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01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7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4D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8F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A5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8B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E4881"/>
    <w:multiLevelType w:val="hybridMultilevel"/>
    <w:tmpl w:val="8C340C20"/>
    <w:lvl w:ilvl="0" w:tplc="3F3AF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744AA8"/>
    <w:multiLevelType w:val="hybridMultilevel"/>
    <w:tmpl w:val="A20C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E56B6"/>
    <w:multiLevelType w:val="hybridMultilevel"/>
    <w:tmpl w:val="851C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717AD"/>
    <w:multiLevelType w:val="hybridMultilevel"/>
    <w:tmpl w:val="5FEC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4AD"/>
      </w:rPr>
    </w:lvl>
    <w:lvl w:ilvl="1" w:tplc="86B67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AF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5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C8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8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46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E4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541417E"/>
    <w:multiLevelType w:val="hybridMultilevel"/>
    <w:tmpl w:val="664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C71E4"/>
    <w:multiLevelType w:val="hybridMultilevel"/>
    <w:tmpl w:val="FB989A02"/>
    <w:lvl w:ilvl="0" w:tplc="B9C06D5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84AD"/>
      </w:rPr>
    </w:lvl>
    <w:lvl w:ilvl="1" w:tplc="EFBCC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9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44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C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01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68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09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AA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95"/>
    <w:multiLevelType w:val="hybridMultilevel"/>
    <w:tmpl w:val="B60A42BA"/>
    <w:lvl w:ilvl="0" w:tplc="3F3AF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0708CF"/>
    <w:multiLevelType w:val="hybridMultilevel"/>
    <w:tmpl w:val="A45AA9AA"/>
    <w:lvl w:ilvl="0" w:tplc="61D47498">
      <w:numFmt w:val="bullet"/>
      <w:lvlText w:val="•"/>
      <w:lvlJc w:val="left"/>
      <w:pPr>
        <w:ind w:left="744" w:hanging="360"/>
      </w:pPr>
      <w:rPr>
        <w:rFonts w:ascii="Arial" w:hAnsi="Arial" w:cs="Arial" w:hint="default"/>
        <w:color w:val="0084AD"/>
      </w:rPr>
    </w:lvl>
    <w:lvl w:ilvl="1" w:tplc="8688B162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A8FA0DD4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BF384CF4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7A849314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D7ECF86C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E29CF880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D688A076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6478D39C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9">
    <w:nsid w:val="7D3B162B"/>
    <w:multiLevelType w:val="hybridMultilevel"/>
    <w:tmpl w:val="5834577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7EE3161D"/>
    <w:multiLevelType w:val="hybridMultilevel"/>
    <w:tmpl w:val="351CF33C"/>
    <w:lvl w:ilvl="0" w:tplc="3D94C124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84AD"/>
      </w:rPr>
    </w:lvl>
    <w:lvl w:ilvl="1" w:tplc="39DC0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87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42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C6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C1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A6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3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C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34"/>
  </w:num>
  <w:num w:numId="8">
    <w:abstractNumId w:val="11"/>
  </w:num>
  <w:num w:numId="9">
    <w:abstractNumId w:val="5"/>
  </w:num>
  <w:num w:numId="10">
    <w:abstractNumId w:val="10"/>
  </w:num>
  <w:num w:numId="11">
    <w:abstractNumId w:val="20"/>
  </w:num>
  <w:num w:numId="12">
    <w:abstractNumId w:val="30"/>
  </w:num>
  <w:num w:numId="13">
    <w:abstractNumId w:val="37"/>
  </w:num>
  <w:num w:numId="14">
    <w:abstractNumId w:val="17"/>
  </w:num>
  <w:num w:numId="15">
    <w:abstractNumId w:val="29"/>
  </w:num>
  <w:num w:numId="16">
    <w:abstractNumId w:val="16"/>
  </w:num>
  <w:num w:numId="17">
    <w:abstractNumId w:val="36"/>
  </w:num>
  <w:num w:numId="18">
    <w:abstractNumId w:val="24"/>
  </w:num>
  <w:num w:numId="19">
    <w:abstractNumId w:val="2"/>
  </w:num>
  <w:num w:numId="20">
    <w:abstractNumId w:val="31"/>
  </w:num>
  <w:num w:numId="21">
    <w:abstractNumId w:val="9"/>
  </w:num>
  <w:num w:numId="22">
    <w:abstractNumId w:val="27"/>
  </w:num>
  <w:num w:numId="23">
    <w:abstractNumId w:val="22"/>
  </w:num>
  <w:num w:numId="24">
    <w:abstractNumId w:val="38"/>
  </w:num>
  <w:num w:numId="25">
    <w:abstractNumId w:val="21"/>
  </w:num>
  <w:num w:numId="26">
    <w:abstractNumId w:val="6"/>
  </w:num>
  <w:num w:numId="27">
    <w:abstractNumId w:val="23"/>
  </w:num>
  <w:num w:numId="28">
    <w:abstractNumId w:val="19"/>
  </w:num>
  <w:num w:numId="29">
    <w:abstractNumId w:val="0"/>
  </w:num>
  <w:num w:numId="30">
    <w:abstractNumId w:val="25"/>
  </w:num>
  <w:num w:numId="31">
    <w:abstractNumId w:val="35"/>
  </w:num>
  <w:num w:numId="32">
    <w:abstractNumId w:val="4"/>
  </w:num>
  <w:num w:numId="33">
    <w:abstractNumId w:val="18"/>
  </w:num>
  <w:num w:numId="34">
    <w:abstractNumId w:val="28"/>
  </w:num>
  <w:num w:numId="35">
    <w:abstractNumId w:val="40"/>
  </w:num>
  <w:num w:numId="36">
    <w:abstractNumId w:val="15"/>
  </w:num>
  <w:num w:numId="37">
    <w:abstractNumId w:val="32"/>
  </w:num>
  <w:num w:numId="38">
    <w:abstractNumId w:val="33"/>
  </w:num>
  <w:num w:numId="39">
    <w:abstractNumId w:val="12"/>
  </w:num>
  <w:num w:numId="40">
    <w:abstractNumId w:val="13"/>
  </w:num>
  <w:num w:numId="41">
    <w:abstractNumId w:val="3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383"/>
    <w:rsid w:val="000441DC"/>
    <w:rsid w:val="00056426"/>
    <w:rsid w:val="00056CDE"/>
    <w:rsid w:val="000A1F96"/>
    <w:rsid w:val="000B23E6"/>
    <w:rsid w:val="000B3397"/>
    <w:rsid w:val="000D3473"/>
    <w:rsid w:val="000D74AA"/>
    <w:rsid w:val="001024BE"/>
    <w:rsid w:val="00127743"/>
    <w:rsid w:val="0017612A"/>
    <w:rsid w:val="001825D2"/>
    <w:rsid w:val="00184751"/>
    <w:rsid w:val="001B0FB9"/>
    <w:rsid w:val="001C52BB"/>
    <w:rsid w:val="001F3672"/>
    <w:rsid w:val="00220E70"/>
    <w:rsid w:val="00222365"/>
    <w:rsid w:val="00271E2D"/>
    <w:rsid w:val="00281081"/>
    <w:rsid w:val="0029547E"/>
    <w:rsid w:val="002A7E54"/>
    <w:rsid w:val="002B1426"/>
    <w:rsid w:val="002F2906"/>
    <w:rsid w:val="00333911"/>
    <w:rsid w:val="00334165"/>
    <w:rsid w:val="00353F7F"/>
    <w:rsid w:val="00356923"/>
    <w:rsid w:val="003812B1"/>
    <w:rsid w:val="003934F8"/>
    <w:rsid w:val="00397A1B"/>
    <w:rsid w:val="003A21C8"/>
    <w:rsid w:val="003A6DB8"/>
    <w:rsid w:val="003D1E51"/>
    <w:rsid w:val="004254FE"/>
    <w:rsid w:val="0044354A"/>
    <w:rsid w:val="00454472"/>
    <w:rsid w:val="00455ABF"/>
    <w:rsid w:val="0046185C"/>
    <w:rsid w:val="004750EA"/>
    <w:rsid w:val="004917C4"/>
    <w:rsid w:val="004A07A5"/>
    <w:rsid w:val="004B692B"/>
    <w:rsid w:val="004D096E"/>
    <w:rsid w:val="004E7905"/>
    <w:rsid w:val="00504DE5"/>
    <w:rsid w:val="00510059"/>
    <w:rsid w:val="00514C99"/>
    <w:rsid w:val="00554CBB"/>
    <w:rsid w:val="005560AC"/>
    <w:rsid w:val="0056194A"/>
    <w:rsid w:val="00571F67"/>
    <w:rsid w:val="00583405"/>
    <w:rsid w:val="005B0DEC"/>
    <w:rsid w:val="005C6A23"/>
    <w:rsid w:val="005C7F44"/>
    <w:rsid w:val="005E30DC"/>
    <w:rsid w:val="0062789A"/>
    <w:rsid w:val="0063396F"/>
    <w:rsid w:val="0064491A"/>
    <w:rsid w:val="00653B50"/>
    <w:rsid w:val="006873B8"/>
    <w:rsid w:val="006B0FEA"/>
    <w:rsid w:val="006C29C2"/>
    <w:rsid w:val="006C6D6D"/>
    <w:rsid w:val="006C7A3B"/>
    <w:rsid w:val="00712B7F"/>
    <w:rsid w:val="00727F97"/>
    <w:rsid w:val="0074372D"/>
    <w:rsid w:val="00747BDB"/>
    <w:rsid w:val="007604F8"/>
    <w:rsid w:val="007735DC"/>
    <w:rsid w:val="007871E3"/>
    <w:rsid w:val="00791EBE"/>
    <w:rsid w:val="00795C62"/>
    <w:rsid w:val="007A6888"/>
    <w:rsid w:val="007B0DCC"/>
    <w:rsid w:val="007B2222"/>
    <w:rsid w:val="007C12EE"/>
    <w:rsid w:val="007D3601"/>
    <w:rsid w:val="007D64BF"/>
    <w:rsid w:val="00811127"/>
    <w:rsid w:val="00832EBB"/>
    <w:rsid w:val="00834734"/>
    <w:rsid w:val="00835BF6"/>
    <w:rsid w:val="00881DD2"/>
    <w:rsid w:val="00882B54"/>
    <w:rsid w:val="008940C6"/>
    <w:rsid w:val="008B560B"/>
    <w:rsid w:val="008D138C"/>
    <w:rsid w:val="008D6DCF"/>
    <w:rsid w:val="008E58C8"/>
    <w:rsid w:val="008F03C6"/>
    <w:rsid w:val="009018F0"/>
    <w:rsid w:val="0090773A"/>
    <w:rsid w:val="00953113"/>
    <w:rsid w:val="00970F49"/>
    <w:rsid w:val="009931F0"/>
    <w:rsid w:val="009955F8"/>
    <w:rsid w:val="009C0B52"/>
    <w:rsid w:val="009F57C0"/>
    <w:rsid w:val="00A04D36"/>
    <w:rsid w:val="00A23A7F"/>
    <w:rsid w:val="00A27EE4"/>
    <w:rsid w:val="00A44CB0"/>
    <w:rsid w:val="00A56CF1"/>
    <w:rsid w:val="00A57976"/>
    <w:rsid w:val="00A87627"/>
    <w:rsid w:val="00A91D4B"/>
    <w:rsid w:val="00AA2B8A"/>
    <w:rsid w:val="00AE2A19"/>
    <w:rsid w:val="00AE6AB7"/>
    <w:rsid w:val="00AE7A32"/>
    <w:rsid w:val="00B00210"/>
    <w:rsid w:val="00B11F1B"/>
    <w:rsid w:val="00B162B5"/>
    <w:rsid w:val="00B236AD"/>
    <w:rsid w:val="00B26DBE"/>
    <w:rsid w:val="00B40FFB"/>
    <w:rsid w:val="00B4196F"/>
    <w:rsid w:val="00B45392"/>
    <w:rsid w:val="00B45AA4"/>
    <w:rsid w:val="00B63E61"/>
    <w:rsid w:val="00B71659"/>
    <w:rsid w:val="00B91890"/>
    <w:rsid w:val="00B92BAD"/>
    <w:rsid w:val="00BA2CF0"/>
    <w:rsid w:val="00BC3813"/>
    <w:rsid w:val="00BC7808"/>
    <w:rsid w:val="00BD1992"/>
    <w:rsid w:val="00C0028D"/>
    <w:rsid w:val="00C06EBC"/>
    <w:rsid w:val="00C11DB3"/>
    <w:rsid w:val="00C24387"/>
    <w:rsid w:val="00C27469"/>
    <w:rsid w:val="00C35181"/>
    <w:rsid w:val="00C70EBD"/>
    <w:rsid w:val="00C75977"/>
    <w:rsid w:val="00C95538"/>
    <w:rsid w:val="00CA4011"/>
    <w:rsid w:val="00CA6CCD"/>
    <w:rsid w:val="00CC50B7"/>
    <w:rsid w:val="00CF67EC"/>
    <w:rsid w:val="00D12ABD"/>
    <w:rsid w:val="00D16F4B"/>
    <w:rsid w:val="00D2075B"/>
    <w:rsid w:val="00D25FE7"/>
    <w:rsid w:val="00D37CEC"/>
    <w:rsid w:val="00D41269"/>
    <w:rsid w:val="00D45007"/>
    <w:rsid w:val="00D51FCF"/>
    <w:rsid w:val="00D53222"/>
    <w:rsid w:val="00D75ECD"/>
    <w:rsid w:val="00DA23F4"/>
    <w:rsid w:val="00DB40BD"/>
    <w:rsid w:val="00DE39D8"/>
    <w:rsid w:val="00DE5614"/>
    <w:rsid w:val="00E2752A"/>
    <w:rsid w:val="00E3264F"/>
    <w:rsid w:val="00E33F26"/>
    <w:rsid w:val="00E538B8"/>
    <w:rsid w:val="00E556C5"/>
    <w:rsid w:val="00E82678"/>
    <w:rsid w:val="00E857D6"/>
    <w:rsid w:val="00EA0163"/>
    <w:rsid w:val="00EA0C3A"/>
    <w:rsid w:val="00EB2779"/>
    <w:rsid w:val="00ED18F9"/>
    <w:rsid w:val="00ED24D7"/>
    <w:rsid w:val="00ED53C9"/>
    <w:rsid w:val="00F1662D"/>
    <w:rsid w:val="00F6025D"/>
    <w:rsid w:val="00F672B2"/>
    <w:rsid w:val="00F746F1"/>
    <w:rsid w:val="00F83D10"/>
    <w:rsid w:val="00F96457"/>
    <w:rsid w:val="00FB1F17"/>
    <w:rsid w:val="00FB3B8D"/>
    <w:rsid w:val="00FC548C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2">
    <w:name w:val="Стиль2"/>
    <w:basedOn w:val="aff1"/>
    <w:link w:val="27"/>
    <w:qFormat/>
    <w:rsid w:val="00FB3B8D"/>
    <w:pPr>
      <w:numPr>
        <w:numId w:val="10"/>
      </w:numPr>
      <w:spacing w:after="0" w:line="240" w:lineRule="auto"/>
      <w:ind w:left="1276" w:hanging="283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FB3B8D"/>
    <w:pPr>
      <w:ind w:left="1440" w:hanging="360"/>
    </w:pPr>
  </w:style>
  <w:style w:type="character" w:customStyle="1" w:styleId="42">
    <w:name w:val="Стиль4 Знак"/>
    <w:basedOn w:val="a2"/>
    <w:link w:val="41"/>
    <w:rsid w:val="00FB3B8D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504DE5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504DE5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33">
    <w:name w:val="Стиль3 Знак"/>
    <w:basedOn w:val="a2"/>
    <w:link w:val="32"/>
    <w:rsid w:val="00504DE5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13">
    <w:name w:val="Обычный1"/>
    <w:qFormat/>
    <w:rsid w:val="00C0028D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845A-20E6-4231-9CF1-A637CF1B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Кондитерское дело</dc:creator>
  <cp:keywords/>
  <dc:description/>
  <cp:lastModifiedBy>Lenovo</cp:lastModifiedBy>
  <cp:revision>12</cp:revision>
  <dcterms:created xsi:type="dcterms:W3CDTF">2017-08-09T11:53:00Z</dcterms:created>
  <dcterms:modified xsi:type="dcterms:W3CDTF">2019-06-17T04:24:00Z</dcterms:modified>
</cp:coreProperties>
</file>