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0A" w:rsidRPr="00283B2A" w:rsidRDefault="0008410A" w:rsidP="0008410A">
      <w:pPr>
        <w:shd w:val="clear" w:color="auto" w:fill="FFFFFF"/>
        <w:spacing w:after="100" w:afterAutospacing="1" w:line="240" w:lineRule="auto"/>
        <w:ind w:firstLine="167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084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Охрана труда и техника безопасности</w:t>
      </w:r>
      <w:r w:rsidR="00283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</w:p>
    <w:p w:rsidR="0008410A" w:rsidRPr="0008410A" w:rsidRDefault="0008410A" w:rsidP="0008410A">
      <w:pPr>
        <w:spacing w:before="100" w:beforeAutospacing="1" w:after="100" w:afterAutospacing="1" w:line="240" w:lineRule="auto"/>
        <w:ind w:firstLine="2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850"/>
      <w:r w:rsidRPr="000841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Охрана труда - система законодательных, социально-экономических, организационных, технических, гигиенических и лечебно-профилактических мероприятий и средств, обеспечивающих безопасность, сохранение здоровья и работоспособности человека в процессе труда.</w:t>
      </w:r>
    </w:p>
    <w:p w:rsidR="0008410A" w:rsidRPr="0008410A" w:rsidRDefault="0008410A" w:rsidP="0008410A">
      <w:pPr>
        <w:spacing w:before="100" w:beforeAutospacing="1" w:after="100" w:afterAutospacing="1" w:line="240" w:lineRule="auto"/>
        <w:ind w:firstLine="2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41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Условия труда -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bookmarkEnd w:id="0"/>
    <w:p w:rsidR="0008410A" w:rsidRDefault="0008410A" w:rsidP="0008410A">
      <w:pPr>
        <w:spacing w:before="100" w:beforeAutospacing="1" w:after="100" w:afterAutospacing="1" w:line="240" w:lineRule="auto"/>
        <w:ind w:firstLine="2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обеспечение охраны труда в салоне или парикмахерской отвечает директор, либо он назначает ответственного за охрану труда, который обязан пройти обучение и иметь соответствующую подготовку или опыт работы специалиста по охране труда.</w:t>
      </w:r>
    </w:p>
    <w:p w:rsidR="00BA13F8" w:rsidRPr="00BA13F8" w:rsidRDefault="00BA13F8" w:rsidP="00BA13F8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bCs w:val="0"/>
          <w:color w:val="444444"/>
          <w:sz w:val="24"/>
          <w:szCs w:val="24"/>
        </w:rPr>
      </w:pPr>
      <w:r w:rsidRPr="00BA13F8">
        <w:rPr>
          <w:rFonts w:ascii="Times New Roman" w:hAnsi="Times New Roman" w:cs="Times New Roman"/>
          <w:bCs w:val="0"/>
          <w:color w:val="444444"/>
          <w:sz w:val="24"/>
          <w:szCs w:val="24"/>
        </w:rPr>
        <w:t xml:space="preserve">Охрана труда в салонах красоты, парикмахерских, </w:t>
      </w:r>
      <w:proofErr w:type="spellStart"/>
      <w:r w:rsidRPr="00BA13F8">
        <w:rPr>
          <w:rFonts w:ascii="Times New Roman" w:hAnsi="Times New Roman" w:cs="Times New Roman"/>
          <w:bCs w:val="0"/>
          <w:color w:val="444444"/>
          <w:sz w:val="24"/>
          <w:szCs w:val="24"/>
        </w:rPr>
        <w:t>СПА-центрах</w:t>
      </w:r>
      <w:proofErr w:type="spellEnd"/>
    </w:p>
    <w:p w:rsidR="00BA13F8" w:rsidRDefault="00BA13F8" w:rsidP="00BA13F8">
      <w:pPr>
        <w:pStyle w:val="a3"/>
        <w:shd w:val="clear" w:color="auto" w:fill="FFFFFF"/>
        <w:spacing w:before="167" w:beforeAutospacing="0" w:after="167" w:afterAutospacing="0"/>
        <w:ind w:left="167" w:right="167"/>
        <w:textAlignment w:val="baseline"/>
        <w:rPr>
          <w:color w:val="444444"/>
        </w:rPr>
      </w:pPr>
      <w:r w:rsidRPr="00BA13F8">
        <w:rPr>
          <w:color w:val="444444"/>
        </w:rPr>
        <w:t xml:space="preserve">Самое главное - это правильно организовать рабочее пространство парикмахерской, салона красоты, </w:t>
      </w:r>
      <w:proofErr w:type="spellStart"/>
      <w:r w:rsidRPr="00BA13F8">
        <w:rPr>
          <w:color w:val="444444"/>
        </w:rPr>
        <w:t>СПА-центра</w:t>
      </w:r>
      <w:proofErr w:type="spellEnd"/>
      <w:r w:rsidRPr="00BA13F8">
        <w:rPr>
          <w:color w:val="444444"/>
        </w:rPr>
        <w:t xml:space="preserve">. </w:t>
      </w:r>
    </w:p>
    <w:p w:rsidR="00BA13F8" w:rsidRPr="00BA13F8" w:rsidRDefault="00BA13F8" w:rsidP="00BA13F8">
      <w:pPr>
        <w:pStyle w:val="a3"/>
        <w:shd w:val="clear" w:color="auto" w:fill="FFFFFF"/>
        <w:spacing w:before="167" w:beforeAutospacing="0" w:after="167" w:afterAutospacing="0"/>
        <w:ind w:left="167" w:right="167"/>
        <w:textAlignment w:val="baseline"/>
        <w:rPr>
          <w:color w:val="444444"/>
        </w:rPr>
      </w:pPr>
      <w:r>
        <w:rPr>
          <w:color w:val="444444"/>
        </w:rPr>
        <w:tab/>
      </w:r>
      <w:r w:rsidRPr="00BA13F8">
        <w:rPr>
          <w:color w:val="444444"/>
        </w:rPr>
        <w:t xml:space="preserve">Все помещения должны быть оборудованы удобной и функциональной мебелью, выдерживающей обработку дезинфицирующими растворами. Это же требование относится и к поверхности полов и стен: они должны легко мыться и обладать повышенной устойчивостью к воздействию дезинфицирующих средств. Салон красоты, парикмахерская, СПА – центр  в обязательном порядке должны располагаться в хорошо освещенном, отапливаемом помещении и иметь систему канализации и водоснабжения. Для каждого вида услуг в салоне должно быть отведено отдельное помещение: косметический, маникюрный и педикюрный  кабинеты, парикмахерская, солярий, помещение для </w:t>
      </w:r>
      <w:proofErr w:type="spellStart"/>
      <w:r w:rsidRPr="00BA13F8">
        <w:rPr>
          <w:color w:val="444444"/>
        </w:rPr>
        <w:t>пирсинга</w:t>
      </w:r>
      <w:proofErr w:type="spellEnd"/>
      <w:r w:rsidRPr="00BA13F8">
        <w:rPr>
          <w:color w:val="444444"/>
        </w:rPr>
        <w:t xml:space="preserve"> и т.д.</w:t>
      </w:r>
    </w:p>
    <w:p w:rsidR="00BA13F8" w:rsidRPr="00BA13F8" w:rsidRDefault="00BA13F8" w:rsidP="00BA13F8">
      <w:pPr>
        <w:pStyle w:val="a3"/>
        <w:shd w:val="clear" w:color="auto" w:fill="FFFFFF"/>
        <w:spacing w:before="167" w:beforeAutospacing="0" w:after="167" w:afterAutospacing="0"/>
        <w:ind w:left="167" w:right="167"/>
        <w:textAlignment w:val="baseline"/>
        <w:rPr>
          <w:color w:val="444444"/>
        </w:rPr>
      </w:pPr>
      <w:r>
        <w:rPr>
          <w:color w:val="444444"/>
        </w:rPr>
        <w:tab/>
      </w:r>
      <w:r w:rsidRPr="00BA13F8">
        <w:rPr>
          <w:color w:val="444444"/>
        </w:rPr>
        <w:t xml:space="preserve">Охрана труда в салонах красоты, парикмахерских, </w:t>
      </w:r>
      <w:proofErr w:type="spellStart"/>
      <w:r w:rsidRPr="00BA13F8">
        <w:rPr>
          <w:color w:val="444444"/>
        </w:rPr>
        <w:t>СПА-центрах</w:t>
      </w:r>
      <w:proofErr w:type="spellEnd"/>
      <w:r w:rsidRPr="00BA13F8">
        <w:rPr>
          <w:color w:val="444444"/>
        </w:rPr>
        <w:t> – дело рук не только работодателя, но и всего персонала. Прежде чем приступить к работе мастера  должны пройти инструктаж по технике безопасности. Они обязаны следить за своим внешним видом, состоянием кожи рук, чистотой ногтей. Перед началом работы мастер  должен надеть чистую спецодежду и проверить исправность электроприборов.</w:t>
      </w:r>
    </w:p>
    <w:p w:rsidR="00BA13F8" w:rsidRPr="00BA13F8" w:rsidRDefault="00BA13F8" w:rsidP="00BA13F8">
      <w:pPr>
        <w:pStyle w:val="a3"/>
        <w:shd w:val="clear" w:color="auto" w:fill="FFFFFF"/>
        <w:spacing w:before="167" w:beforeAutospacing="0" w:after="167" w:afterAutospacing="0"/>
        <w:ind w:left="167" w:right="167"/>
        <w:textAlignment w:val="baseline"/>
        <w:rPr>
          <w:color w:val="444444"/>
        </w:rPr>
      </w:pPr>
      <w:r>
        <w:rPr>
          <w:color w:val="444444"/>
        </w:rPr>
        <w:tab/>
      </w:r>
      <w:r w:rsidRPr="00BA13F8">
        <w:rPr>
          <w:color w:val="444444"/>
        </w:rPr>
        <w:t>В салонах красоты, парикмахерских  не допустимо применять материалы для завивки или окраски волос, для ухода за кожей лица, тела, рук и ног, для ухода за ногтями с истекшим сроком годности. Они должны использоваться в соответствии с технологией, с соблюдением норм расхода и времени воздействия. Все рабочие инструменты мастеров должны проходить санитарную обработку, так же как и белье для обслуживания клиентов, за исключением одноразового. Для защиты рук при дезинфекции инструментов, белья и во время работы  мастер должен использовать резиновые одноразовые перчатки.</w:t>
      </w:r>
    </w:p>
    <w:p w:rsidR="00BA13F8" w:rsidRPr="00BA13F8" w:rsidRDefault="00BA13F8" w:rsidP="00BA13F8">
      <w:pPr>
        <w:pStyle w:val="a3"/>
        <w:shd w:val="clear" w:color="auto" w:fill="FFFFFF"/>
        <w:spacing w:before="167" w:beforeAutospacing="0" w:after="167" w:afterAutospacing="0"/>
        <w:ind w:left="167" w:right="167"/>
        <w:textAlignment w:val="baseline"/>
        <w:rPr>
          <w:color w:val="444444"/>
        </w:rPr>
      </w:pPr>
      <w:r>
        <w:rPr>
          <w:color w:val="444444"/>
        </w:rPr>
        <w:tab/>
      </w:r>
      <w:r w:rsidRPr="00BA13F8">
        <w:rPr>
          <w:color w:val="444444"/>
        </w:rPr>
        <w:t>Выполняя манипуляции с электроприборами (машинка для стрижки, фен, щипцы для завивки и т.д.) необходимо неукоснительно следовать инструкции завода-изготовителя. Ни в коем случае нельзя самостоятельно выполнять ремонт неисправного оборудования, пользоваться неисправными розетками, оставлять включенные приборы без присмотра. По окончании работы мастер должен отключить все электроприборы и привести свое рабочее место в порядок.</w:t>
      </w:r>
    </w:p>
    <w:p w:rsidR="00BA13F8" w:rsidRPr="00BA13F8" w:rsidRDefault="00BA13F8" w:rsidP="00BA13F8">
      <w:pPr>
        <w:pStyle w:val="a3"/>
        <w:shd w:val="clear" w:color="auto" w:fill="FFFFFF"/>
        <w:spacing w:before="167" w:beforeAutospacing="0" w:after="167" w:afterAutospacing="0"/>
        <w:ind w:left="167" w:right="167"/>
        <w:textAlignment w:val="baseline"/>
        <w:rPr>
          <w:color w:val="444444"/>
        </w:rPr>
      </w:pPr>
      <w:r w:rsidRPr="00BA13F8">
        <w:rPr>
          <w:b/>
          <w:bCs/>
          <w:color w:val="444444"/>
        </w:rPr>
        <w:t>Сфера действия охраны труда:</w:t>
      </w:r>
    </w:p>
    <w:p w:rsidR="00BA13F8" w:rsidRPr="00BA13F8" w:rsidRDefault="00BA13F8" w:rsidP="00BA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BA13F8">
        <w:rPr>
          <w:rFonts w:ascii="Times New Roman" w:hAnsi="Times New Roman" w:cs="Times New Roman"/>
          <w:color w:val="444444"/>
          <w:sz w:val="24"/>
          <w:szCs w:val="24"/>
        </w:rPr>
        <w:t>обеспечение безопасных условий труда</w:t>
      </w:r>
    </w:p>
    <w:p w:rsidR="00BA13F8" w:rsidRPr="00BA13F8" w:rsidRDefault="00BA13F8" w:rsidP="00BA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BA13F8">
        <w:rPr>
          <w:rFonts w:ascii="Times New Roman" w:hAnsi="Times New Roman" w:cs="Times New Roman"/>
          <w:color w:val="444444"/>
          <w:sz w:val="24"/>
          <w:szCs w:val="24"/>
        </w:rPr>
        <w:t>гарантии и компенсации</w:t>
      </w:r>
    </w:p>
    <w:p w:rsidR="00BA13F8" w:rsidRPr="00BA13F8" w:rsidRDefault="00BA13F8" w:rsidP="00BA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BA13F8">
        <w:rPr>
          <w:rFonts w:ascii="Times New Roman" w:hAnsi="Times New Roman" w:cs="Times New Roman"/>
          <w:color w:val="444444"/>
          <w:sz w:val="24"/>
          <w:szCs w:val="24"/>
        </w:rPr>
        <w:t>медосмотры</w:t>
      </w:r>
    </w:p>
    <w:p w:rsidR="00BA13F8" w:rsidRPr="00BA13F8" w:rsidRDefault="00BA13F8" w:rsidP="00BA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BA13F8">
        <w:rPr>
          <w:rFonts w:ascii="Times New Roman" w:hAnsi="Times New Roman" w:cs="Times New Roman"/>
          <w:color w:val="444444"/>
          <w:sz w:val="24"/>
          <w:szCs w:val="24"/>
        </w:rPr>
        <w:t>средства индивидуальной защиты</w:t>
      </w:r>
    </w:p>
    <w:p w:rsidR="00BA13F8" w:rsidRPr="00BA13F8" w:rsidRDefault="00BA13F8" w:rsidP="00BA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BA13F8">
        <w:rPr>
          <w:rFonts w:ascii="Times New Roman" w:hAnsi="Times New Roman" w:cs="Times New Roman"/>
          <w:color w:val="444444"/>
          <w:sz w:val="24"/>
          <w:szCs w:val="24"/>
        </w:rPr>
        <w:t>обучение</w:t>
      </w:r>
    </w:p>
    <w:p w:rsidR="00BA13F8" w:rsidRPr="00BA13F8" w:rsidRDefault="00BA13F8" w:rsidP="00BA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BA13F8">
        <w:rPr>
          <w:rFonts w:ascii="Times New Roman" w:hAnsi="Times New Roman" w:cs="Times New Roman"/>
          <w:color w:val="444444"/>
          <w:sz w:val="24"/>
          <w:szCs w:val="24"/>
        </w:rPr>
        <w:t>право на контроль  </w:t>
      </w:r>
    </w:p>
    <w:p w:rsidR="00BA13F8" w:rsidRPr="00BA13F8" w:rsidRDefault="00BA13F8" w:rsidP="00BA13F8">
      <w:pPr>
        <w:pStyle w:val="a3"/>
        <w:shd w:val="clear" w:color="auto" w:fill="FFFFFF"/>
        <w:spacing w:before="167" w:beforeAutospacing="0" w:after="167" w:afterAutospacing="0"/>
        <w:ind w:left="167" w:right="167"/>
        <w:textAlignment w:val="baseline"/>
        <w:rPr>
          <w:color w:val="444444"/>
        </w:rPr>
      </w:pPr>
      <w:r w:rsidRPr="00BA13F8">
        <w:rPr>
          <w:b/>
          <w:bCs/>
          <w:color w:val="444444"/>
        </w:rPr>
        <w:lastRenderedPageBreak/>
        <w:t>Ответственность за нарушения трудового законодательства и законодательства по охране труда</w:t>
      </w:r>
      <w:r w:rsidRPr="00BA13F8">
        <w:rPr>
          <w:color w:val="444444"/>
        </w:rPr>
        <w:t>         </w:t>
      </w:r>
    </w:p>
    <w:p w:rsidR="00BA13F8" w:rsidRPr="00BA13F8" w:rsidRDefault="00BA13F8" w:rsidP="00BA13F8">
      <w:pPr>
        <w:pStyle w:val="a3"/>
        <w:shd w:val="clear" w:color="auto" w:fill="FFFFFF"/>
        <w:spacing w:before="167" w:beforeAutospacing="0" w:after="167" w:afterAutospacing="0"/>
        <w:ind w:left="167" w:right="167"/>
        <w:textAlignment w:val="baseline"/>
        <w:rPr>
          <w:color w:val="444444"/>
        </w:rPr>
      </w:pPr>
      <w:r w:rsidRPr="00BA13F8">
        <w:rPr>
          <w:color w:val="444444"/>
        </w:rPr>
        <w:t>Соблюдение правил охраны труда обеспечивает ответственность за их нарушения, которая подразделяется в зависимости от того, что именно было совершено и к каким последствиям привело допущенное нарушение. Причем со стороны работодателя к ответственности может быть привлечена как сама организация так и ее должностные лица, совершившие нарушения. </w:t>
      </w:r>
    </w:p>
    <w:p w:rsidR="00BA13F8" w:rsidRPr="00BA13F8" w:rsidRDefault="00BA13F8" w:rsidP="00BA13F8">
      <w:pPr>
        <w:pStyle w:val="a3"/>
        <w:shd w:val="clear" w:color="auto" w:fill="FFFFFF"/>
        <w:spacing w:before="167" w:beforeAutospacing="0" w:after="167" w:afterAutospacing="0"/>
        <w:ind w:left="167" w:right="167"/>
        <w:textAlignment w:val="baseline"/>
        <w:rPr>
          <w:color w:val="444444"/>
        </w:rPr>
      </w:pPr>
      <w:r w:rsidRPr="00BA13F8">
        <w:rPr>
          <w:b/>
          <w:bCs/>
          <w:color w:val="444444"/>
        </w:rPr>
        <w:t>Виды ответственности:</w:t>
      </w:r>
    </w:p>
    <w:p w:rsidR="00B57801" w:rsidRPr="00B57801" w:rsidRDefault="00BA13F8" w:rsidP="00B57801">
      <w:pPr>
        <w:pStyle w:val="a3"/>
        <w:spacing w:before="167" w:beforeAutospacing="0" w:after="167" w:afterAutospacing="0"/>
        <w:ind w:left="167" w:right="167"/>
        <w:textAlignment w:val="baseline"/>
        <w:rPr>
          <w:i/>
        </w:rPr>
      </w:pPr>
      <w:r w:rsidRPr="00BA13F8">
        <w:rPr>
          <w:color w:val="444444"/>
        </w:rPr>
        <w:t>административная (должностное л</w:t>
      </w:r>
      <w:r w:rsidR="00B57801">
        <w:rPr>
          <w:color w:val="444444"/>
        </w:rPr>
        <w:t xml:space="preserve">ицо работодателя, работодатель) </w:t>
      </w:r>
      <w:r w:rsidR="00B57801" w:rsidRPr="00B57801">
        <w:rPr>
          <w:i/>
          <w:color w:val="444444"/>
        </w:rPr>
        <w:t xml:space="preserve">штрафы </w:t>
      </w:r>
      <w:r w:rsidR="00B57801" w:rsidRPr="00B57801">
        <w:rPr>
          <w:i/>
        </w:rPr>
        <w:t>на должностных лиц в размере от 1 000 до 5 000 рублей; На лиц, осуществляющих предпринимательскую деятельность без образования юридического лица – от 15 000  до 25 000  рублей;</w:t>
      </w:r>
    </w:p>
    <w:p w:rsidR="00B57801" w:rsidRPr="00BA13F8" w:rsidRDefault="00B57801" w:rsidP="00B57801">
      <w:pPr>
        <w:pStyle w:val="a3"/>
        <w:spacing w:before="167" w:beforeAutospacing="0" w:after="167" w:afterAutospacing="0"/>
        <w:ind w:left="167" w:right="167"/>
        <w:textAlignment w:val="baseline"/>
      </w:pPr>
      <w:r>
        <w:rPr>
          <w:color w:val="444444"/>
        </w:rPr>
        <w:t>У</w:t>
      </w:r>
      <w:r w:rsidR="00BA13F8" w:rsidRPr="00BA13F8">
        <w:rPr>
          <w:color w:val="444444"/>
        </w:rPr>
        <w:t>головная</w:t>
      </w:r>
      <w:r>
        <w:rPr>
          <w:color w:val="444444"/>
        </w:rPr>
        <w:t xml:space="preserve"> (</w:t>
      </w:r>
      <w:r w:rsidRPr="00BA13F8">
        <w:t xml:space="preserve">Нарушение требований охраны труда, совершенное лицом, на которое возложены обязанности по их выполнению, повлекшее по неосторожности причинение </w:t>
      </w:r>
      <w:r>
        <w:t xml:space="preserve">тяжкого вреда здоровью человека) - </w:t>
      </w:r>
      <w:r w:rsidRPr="00B57801">
        <w:rPr>
          <w:i/>
        </w:rPr>
        <w:t>наказывается ш</w:t>
      </w:r>
      <w:r>
        <w:rPr>
          <w:i/>
        </w:rPr>
        <w:t>трафом</w:t>
      </w:r>
      <w:r w:rsidRPr="00B57801">
        <w:rPr>
          <w:i/>
        </w:rPr>
        <w:t>.,</w:t>
      </w:r>
      <w:r>
        <w:rPr>
          <w:i/>
        </w:rPr>
        <w:t xml:space="preserve"> </w:t>
      </w:r>
      <w:r w:rsidRPr="00B57801">
        <w:rPr>
          <w:i/>
        </w:rPr>
        <w:t>либо обязательными работами на срок от 180 до 240 часов, либо исправительными работами на срок до 2-х лет,  либо лишением свободы на срок до 1 года с лишением права занимать определенные должности</w:t>
      </w:r>
    </w:p>
    <w:p w:rsidR="00BA13F8" w:rsidRPr="00B57801" w:rsidRDefault="00BA13F8" w:rsidP="00BA13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Times New Roman" w:hAnsi="Times New Roman" w:cs="Times New Roman"/>
          <w:i/>
          <w:color w:val="444444"/>
          <w:sz w:val="24"/>
          <w:szCs w:val="24"/>
        </w:rPr>
      </w:pPr>
      <w:r w:rsidRPr="00BA13F8">
        <w:rPr>
          <w:rFonts w:ascii="Times New Roman" w:hAnsi="Times New Roman" w:cs="Times New Roman"/>
          <w:color w:val="444444"/>
          <w:sz w:val="24"/>
          <w:szCs w:val="24"/>
        </w:rPr>
        <w:t>гражданско-правовая (работник, работодатель</w:t>
      </w:r>
      <w:r w:rsidR="00B57801">
        <w:rPr>
          <w:rFonts w:ascii="Times New Roman" w:hAnsi="Times New Roman" w:cs="Times New Roman"/>
          <w:color w:val="444444"/>
          <w:sz w:val="24"/>
          <w:szCs w:val="24"/>
        </w:rPr>
        <w:t>)(</w:t>
      </w:r>
      <w:r w:rsidR="00B57801" w:rsidRPr="00B57801">
        <w:rPr>
          <w:rFonts w:ascii="Times New Roman" w:hAnsi="Times New Roman" w:cs="Times New Roman"/>
          <w:sz w:val="24"/>
          <w:szCs w:val="24"/>
        </w:rPr>
        <w:t xml:space="preserve"> </w:t>
      </w:r>
      <w:r w:rsidR="00B57801" w:rsidRPr="00BA13F8">
        <w:rPr>
          <w:rFonts w:ascii="Times New Roman" w:hAnsi="Times New Roman" w:cs="Times New Roman"/>
          <w:sz w:val="24"/>
          <w:szCs w:val="24"/>
        </w:rPr>
        <w:t>Причинение морального вреда действиями, нарушающими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</w:t>
      </w:r>
      <w:r w:rsidR="00B57801">
        <w:rPr>
          <w:rFonts w:ascii="Times New Roman" w:hAnsi="Times New Roman" w:cs="Times New Roman"/>
          <w:color w:val="444444"/>
          <w:sz w:val="24"/>
          <w:szCs w:val="24"/>
        </w:rPr>
        <w:t>)-</w:t>
      </w:r>
      <w:r w:rsidR="00B57801" w:rsidRPr="00B57801">
        <w:rPr>
          <w:rFonts w:ascii="Times New Roman" w:hAnsi="Times New Roman" w:cs="Times New Roman"/>
          <w:sz w:val="24"/>
          <w:szCs w:val="24"/>
        </w:rPr>
        <w:t xml:space="preserve"> </w:t>
      </w:r>
      <w:r w:rsidR="00B57801" w:rsidRPr="00B57801">
        <w:rPr>
          <w:rFonts w:ascii="Times New Roman" w:hAnsi="Times New Roman" w:cs="Times New Roman"/>
          <w:i/>
          <w:sz w:val="24"/>
          <w:szCs w:val="24"/>
        </w:rPr>
        <w:t>Денежная компенсация, размер которой определяет суд.</w:t>
      </w:r>
    </w:p>
    <w:p w:rsidR="00B57801" w:rsidRPr="00B57801" w:rsidRDefault="00B57801" w:rsidP="00BA13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Times New Roman" w:hAnsi="Times New Roman" w:cs="Times New Roman"/>
          <w:i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BA13F8" w:rsidRPr="00B57801" w:rsidRDefault="00BA13F8" w:rsidP="00BA13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Times New Roman" w:hAnsi="Times New Roman" w:cs="Times New Roman"/>
          <w:i/>
          <w:color w:val="444444"/>
          <w:sz w:val="24"/>
          <w:szCs w:val="24"/>
        </w:rPr>
      </w:pPr>
      <w:r w:rsidRPr="00BA13F8">
        <w:rPr>
          <w:rFonts w:ascii="Times New Roman" w:hAnsi="Times New Roman" w:cs="Times New Roman"/>
          <w:color w:val="444444"/>
          <w:sz w:val="24"/>
          <w:szCs w:val="24"/>
        </w:rPr>
        <w:t>дисциплинарная</w:t>
      </w:r>
      <w:r w:rsidR="00B57801">
        <w:rPr>
          <w:rFonts w:ascii="Times New Roman" w:hAnsi="Times New Roman" w:cs="Times New Roman"/>
          <w:color w:val="444444"/>
          <w:sz w:val="24"/>
          <w:szCs w:val="24"/>
        </w:rPr>
        <w:t xml:space="preserve"> (</w:t>
      </w:r>
      <w:r w:rsidR="00B57801" w:rsidRPr="00BA13F8">
        <w:rPr>
          <w:rFonts w:ascii="Times New Roman" w:hAnsi="Times New Roman" w:cs="Times New Roman"/>
          <w:sz w:val="24"/>
          <w:szCs w:val="24"/>
        </w:rPr>
        <w:t>Совершение дисциплинарного проступка, т.е  неисполнение или ненадлежащее исполнение работником по его вине возложенных на него трудовых обязанностей</w:t>
      </w:r>
      <w:r w:rsidR="00B57801">
        <w:rPr>
          <w:rFonts w:ascii="Times New Roman" w:hAnsi="Times New Roman" w:cs="Times New Roman"/>
          <w:sz w:val="24"/>
          <w:szCs w:val="24"/>
        </w:rPr>
        <w:t xml:space="preserve">) </w:t>
      </w:r>
      <w:r w:rsidR="00B57801" w:rsidRPr="00B57801">
        <w:rPr>
          <w:rFonts w:ascii="Times New Roman" w:hAnsi="Times New Roman" w:cs="Times New Roman"/>
          <w:i/>
          <w:sz w:val="24"/>
          <w:szCs w:val="24"/>
        </w:rPr>
        <w:t>- Замечание, выговор, увольнение по соответствующим основаниям</w:t>
      </w:r>
    </w:p>
    <w:p w:rsidR="00B57801" w:rsidRPr="00B57801" w:rsidRDefault="00B57801" w:rsidP="00BA13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Times New Roman" w:hAnsi="Times New Roman" w:cs="Times New Roman"/>
          <w:i/>
          <w:color w:val="444444"/>
          <w:sz w:val="24"/>
          <w:szCs w:val="24"/>
        </w:rPr>
      </w:pPr>
    </w:p>
    <w:p w:rsidR="00BA13F8" w:rsidRPr="00B57801" w:rsidRDefault="00BA13F8" w:rsidP="00BA13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Times New Roman" w:hAnsi="Times New Roman" w:cs="Times New Roman"/>
          <w:i/>
          <w:color w:val="444444"/>
          <w:sz w:val="24"/>
          <w:szCs w:val="24"/>
        </w:rPr>
      </w:pPr>
      <w:r w:rsidRPr="00BA13F8">
        <w:rPr>
          <w:rFonts w:ascii="Times New Roman" w:hAnsi="Times New Roman" w:cs="Times New Roman"/>
          <w:color w:val="444444"/>
          <w:sz w:val="24"/>
          <w:szCs w:val="24"/>
        </w:rPr>
        <w:t>материальная (работник, работодатель)</w:t>
      </w:r>
      <w:r w:rsidR="00B57801">
        <w:rPr>
          <w:rFonts w:ascii="Times New Roman" w:hAnsi="Times New Roman" w:cs="Times New Roman"/>
          <w:color w:val="444444"/>
          <w:sz w:val="24"/>
          <w:szCs w:val="24"/>
        </w:rPr>
        <w:t>(</w:t>
      </w:r>
      <w:r w:rsidR="00B57801" w:rsidRPr="00B57801">
        <w:rPr>
          <w:rFonts w:ascii="Times New Roman" w:hAnsi="Times New Roman" w:cs="Times New Roman"/>
          <w:sz w:val="24"/>
          <w:szCs w:val="24"/>
        </w:rPr>
        <w:t xml:space="preserve"> </w:t>
      </w:r>
      <w:r w:rsidR="00B57801" w:rsidRPr="00BA13F8">
        <w:rPr>
          <w:rFonts w:ascii="Times New Roman" w:hAnsi="Times New Roman" w:cs="Times New Roman"/>
          <w:sz w:val="24"/>
          <w:szCs w:val="24"/>
        </w:rPr>
        <w:t>Причинение ущерба имуществу работника</w:t>
      </w:r>
      <w:r w:rsidR="00B57801">
        <w:rPr>
          <w:rFonts w:ascii="Times New Roman" w:hAnsi="Times New Roman" w:cs="Times New Roman"/>
          <w:sz w:val="24"/>
          <w:szCs w:val="24"/>
        </w:rPr>
        <w:t xml:space="preserve"> или работодателя)-</w:t>
      </w:r>
      <w:r w:rsidR="00B57801" w:rsidRPr="00B57801">
        <w:rPr>
          <w:rFonts w:ascii="Times New Roman" w:hAnsi="Times New Roman" w:cs="Times New Roman"/>
          <w:sz w:val="24"/>
          <w:szCs w:val="24"/>
        </w:rPr>
        <w:t xml:space="preserve"> </w:t>
      </w:r>
      <w:r w:rsidR="00B57801" w:rsidRPr="00B57801">
        <w:rPr>
          <w:rFonts w:ascii="Times New Roman" w:hAnsi="Times New Roman" w:cs="Times New Roman"/>
          <w:i/>
          <w:sz w:val="24"/>
          <w:szCs w:val="24"/>
        </w:rPr>
        <w:t>Возмещение ущерба</w:t>
      </w:r>
      <w:r w:rsidR="00B57801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B57801" w:rsidRPr="00B57801">
        <w:rPr>
          <w:rFonts w:ascii="Times New Roman" w:hAnsi="Times New Roman" w:cs="Times New Roman"/>
          <w:sz w:val="24"/>
          <w:szCs w:val="24"/>
        </w:rPr>
        <w:t xml:space="preserve"> </w:t>
      </w:r>
      <w:r w:rsidR="00B57801" w:rsidRPr="00B57801">
        <w:rPr>
          <w:rFonts w:ascii="Times New Roman" w:hAnsi="Times New Roman" w:cs="Times New Roman"/>
          <w:i/>
          <w:sz w:val="24"/>
          <w:szCs w:val="24"/>
        </w:rPr>
        <w:t>пределах среднемесячного заработка либо</w:t>
      </w:r>
      <w:r w:rsidR="00B57801">
        <w:rPr>
          <w:rFonts w:ascii="Times New Roman" w:hAnsi="Times New Roman" w:cs="Times New Roman"/>
          <w:sz w:val="24"/>
          <w:szCs w:val="24"/>
        </w:rPr>
        <w:t xml:space="preserve"> </w:t>
      </w:r>
      <w:r w:rsidR="00B57801" w:rsidRPr="00B57801">
        <w:rPr>
          <w:rFonts w:ascii="Times New Roman" w:hAnsi="Times New Roman" w:cs="Times New Roman"/>
          <w:i/>
          <w:sz w:val="24"/>
          <w:szCs w:val="24"/>
        </w:rPr>
        <w:t xml:space="preserve"> в полном объеме</w:t>
      </w:r>
      <w:r w:rsidRPr="00B57801">
        <w:rPr>
          <w:rFonts w:ascii="Times New Roman" w:hAnsi="Times New Roman" w:cs="Times New Roman"/>
          <w:i/>
          <w:color w:val="444444"/>
          <w:sz w:val="24"/>
          <w:szCs w:val="24"/>
        </w:rPr>
        <w:t>.</w:t>
      </w:r>
    </w:p>
    <w:p w:rsidR="00BA13F8" w:rsidRPr="00BA13F8" w:rsidRDefault="00BA13F8" w:rsidP="00BA13F8">
      <w:pPr>
        <w:rPr>
          <w:rFonts w:ascii="Times New Roman" w:hAnsi="Times New Roman" w:cs="Times New Roman"/>
          <w:sz w:val="24"/>
          <w:szCs w:val="24"/>
        </w:rPr>
      </w:pPr>
      <w:r w:rsidRPr="00BA13F8">
        <w:rPr>
          <w:rFonts w:ascii="Times New Roman" w:hAnsi="Times New Roman" w:cs="Times New Roman"/>
          <w:sz w:val="24"/>
          <w:szCs w:val="24"/>
        </w:rPr>
        <w:t>https://hairgood.ru/nughno-znat/ohrana-truda-i-tehnika-bezopasnosti-v-parikmaherskoy.html</w:t>
      </w:r>
    </w:p>
    <w:p w:rsidR="00B57801" w:rsidRDefault="00B57801" w:rsidP="00976552">
      <w:pPr>
        <w:shd w:val="clear" w:color="auto" w:fill="FFFFFF"/>
        <w:spacing w:after="167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bookmarkStart w:id="1" w:name="748"/>
    </w:p>
    <w:p w:rsidR="00B57801" w:rsidRDefault="00B57801" w:rsidP="00976552">
      <w:pPr>
        <w:shd w:val="clear" w:color="auto" w:fill="FFFFFF"/>
        <w:spacing w:after="167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B57801" w:rsidRDefault="00B57801" w:rsidP="00976552">
      <w:pPr>
        <w:shd w:val="clear" w:color="auto" w:fill="FFFFFF"/>
        <w:spacing w:after="167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B57801" w:rsidRDefault="00B57801" w:rsidP="00976552">
      <w:pPr>
        <w:shd w:val="clear" w:color="auto" w:fill="FFFFFF"/>
        <w:spacing w:after="167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B57801" w:rsidRDefault="00B57801" w:rsidP="00976552">
      <w:pPr>
        <w:shd w:val="clear" w:color="auto" w:fill="FFFFFF"/>
        <w:spacing w:after="167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B57801" w:rsidRDefault="00B57801" w:rsidP="00976552">
      <w:pPr>
        <w:shd w:val="clear" w:color="auto" w:fill="FFFFFF"/>
        <w:spacing w:after="167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B57801" w:rsidRDefault="00B57801" w:rsidP="00976552">
      <w:pPr>
        <w:shd w:val="clear" w:color="auto" w:fill="FFFFFF"/>
        <w:spacing w:after="167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B57801" w:rsidRDefault="00B57801" w:rsidP="00976552">
      <w:pPr>
        <w:shd w:val="clear" w:color="auto" w:fill="FFFFFF"/>
        <w:spacing w:after="167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B57801" w:rsidRDefault="00B57801" w:rsidP="00976552">
      <w:pPr>
        <w:shd w:val="clear" w:color="auto" w:fill="FFFFFF"/>
        <w:spacing w:after="167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B57801" w:rsidRDefault="00B57801" w:rsidP="00976552">
      <w:pPr>
        <w:shd w:val="clear" w:color="auto" w:fill="FFFFFF"/>
        <w:spacing w:after="167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B57801" w:rsidRDefault="00B57801" w:rsidP="00976552">
      <w:pPr>
        <w:shd w:val="clear" w:color="auto" w:fill="FFFFFF"/>
        <w:spacing w:after="167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B57801" w:rsidRDefault="00B57801" w:rsidP="00976552">
      <w:pPr>
        <w:shd w:val="clear" w:color="auto" w:fill="FFFFFF"/>
        <w:spacing w:after="167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57801" w:rsidRDefault="00B57801" w:rsidP="00976552">
      <w:pPr>
        <w:shd w:val="clear" w:color="auto" w:fill="FFFFFF"/>
        <w:spacing w:after="167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57801" w:rsidRDefault="00B57801" w:rsidP="00976552">
      <w:pPr>
        <w:shd w:val="clear" w:color="auto" w:fill="FFFFFF"/>
        <w:spacing w:after="167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57801" w:rsidRDefault="00B57801" w:rsidP="00976552">
      <w:pPr>
        <w:shd w:val="clear" w:color="auto" w:fill="FFFFFF"/>
        <w:spacing w:after="167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76552" w:rsidRPr="00976552" w:rsidRDefault="00976552" w:rsidP="00976552">
      <w:pPr>
        <w:shd w:val="clear" w:color="auto" w:fill="FFFFFF"/>
        <w:spacing w:after="167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1F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Н С Т Р У К Ц И Я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1F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охране труда для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1F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парикмахера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1F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1.ОБЩИЕ ТРЕБОВАНИЯ ОХРАНЫ ТРУДА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1.1. К работе парикмахером допускаются лица не моложе 18 лет, имеющие квалификационное свидетельство, прошедшие медицинский осмотр и не имеющие противопоказаний к выполнению работ парикмахера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При поступлении на работу работник проходит вводный инструктаж.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допуском к самостоятельной работе работник должен пройти: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первичный инструктаж по охране труда на рабочем месте (повторный инструктаж проводится один раз в три месяца или по выходу из меж. вахтового отпуска)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стажировку на рабочем месте и обучение безопасным методам и приемам работ.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прохождения стажировки парикмахер сдает экзамен на знание безопасных методов и приемов работ, настоящей инструкции, инструкции по оказанию первой доврачебной помощи.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экзамена оформляются протоколом на основании, которого работнику выдается удостоверение по охране труда, которое является допуском к самостоятельной работе.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Парикмахеру необходимо соблюдать действующие в организации правила внутреннего трудового распорядка, график работы, режим труда и отдыха: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работнику устанавливается 11 часовой рабочий день, и перерыв для отдыха и питания в течении рабочего дня продолжительностью 1 час, а также два перерыва по 15 минут в течение рабочей смены,  еженедельный отдых согласно графику не менее одного дня в течении календарной недели.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1.4.На парикмахера могут воздействовать следующие опасные и вредные производственные факторы :под</w:t>
      </w:r>
      <w:r w:rsidR="00B57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вижные части электроинструмента</w:t>
      </w: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    повышенная температура воздуха в следствии работы тепловых приборов, фенов </w:t>
      </w:r>
      <w:proofErr w:type="spellStart"/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сушуаров</w:t>
      </w:r>
      <w:proofErr w:type="spellEnd"/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компресников</w:t>
      </w:r>
      <w:proofErr w:type="spellEnd"/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др.; недостаточная освещенность рабочей зоны; острые кромки режущего инструмента;  напряжение кистей и пальцев рук , длительные статические физические перегрузки (поза стоя); химические факторы (хлор, озон, пыль волос, синтетические моющие средства, тиогликолевая кислота </w:t>
      </w:r>
      <w:proofErr w:type="spellStart"/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парафенилдиамин</w:t>
      </w:r>
      <w:proofErr w:type="spellEnd"/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урсол</w:t>
      </w:r>
      <w:proofErr w:type="spellEnd"/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</w:t>
      </w:r>
      <w:proofErr w:type="spellEnd"/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1.5. </w:t>
      </w:r>
      <w:r w:rsidRPr="009765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 рабочем месте парикмахер обеспечивается спецодеждой, специальной обувью и другими средствами индивидуальной защиты, предусмотренные типовыми отраслевыми нормами: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— тапочки на резиновой подошве, ГОСТ 12.4.187-97, одна пара на 12 месяцев;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— халат хлопчатобумажный, ГОСТ 12.4.029-76, один на 12 месяцев;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— перчатки резиновые, ГОСТ 20010-93 – до износа;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1.6. Парикмахер должен извещать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</w:t>
      </w: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ков острого заболевания.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 Парикмахер обязан :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оставлять верхнюю одежду, обувь, личные вещи в гардеробной;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перед началом работы надевать чистую спецодежду;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перед приемом пищи, после посещения туалета и любого загряз</w:t>
      </w: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нения рук мыть руки с мылом, насухо вытирать полотенцем для личного пользования ;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осуществлять уход за кожей рук, используя защитные и смягчающие средства(крем ,лосьон), своевременно подрезать ногти, очищать </w:t>
      </w:r>
      <w:proofErr w:type="spellStart"/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подногтевые</w:t>
      </w:r>
      <w:proofErr w:type="spellEnd"/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пространства;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.- не закалывать специальную одежду булавками иголками, не держать в карманах одежды острые хрупкие и бьющиеся предметы(ножницы, расчески, бритвы, стеклянные флаконы);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не допускать приема пищи на рабочем месте.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1.8. Работник нарушивший требования охраны труда и промышленной безопасности, изложенные в данной инструкции и не принявший мер по их выполнению, несёт ответственность в административном, дисциплинарном и уголовном порядке.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1F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ТРЕБОВАНИЯ ОХРАНЫ ТРУДА ПЕРЕД НАЧАЛОМ РАБОТЫ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Проверить внешним осмотром: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достаточность освещенности рабочей зоны, при необходимости, установить лампу местного освещения или потребовать замену перегоревших ламп;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— исправность </w:t>
      </w:r>
      <w:proofErr w:type="spellStart"/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электровилок</w:t>
      </w:r>
      <w:proofErr w:type="spellEnd"/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 розеток, кабелей(шнуров), электропитания используемых электроаппаратов и электроинструментов(отсутствие оголенных участков, перегибов и скручивания питающих подводящих проводов), соответствие напряжения сети и электроприбора;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наличие и надежность заземляющих соединений (отсутствие обрыва, прочность контакта между металлическими и нетоковедущими частями аппарата и заземляющим проводом), не приступать к работе при отсутствии или ненадежности заземления;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состояние полов на пути перемещения(отсутствие выбоин, неровностей, скользкости), при необходимости, потребовать уборки пола или вытереть скользкое место самому.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Перед началом работы убедиться: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отсутствии трещин, выпучивания стенок сосудов, течи в заклепочных соединениях и других неисправностей аппаратов, в которых происходит нагрев воды;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Проверить исправность и устойчивость парикмахерского кресла и кресла для мастера, убедиться , что они легко вращаются вокруг своей оси.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работы в удобной рабочей позе при необходимости отрегулировать углы наклона спинки и сидения клиента.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2.4. При подготовке к работе </w:t>
      </w:r>
      <w:proofErr w:type="spellStart"/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филировочной</w:t>
      </w:r>
      <w:proofErr w:type="spellEnd"/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бритвы необходимо соблюдать осторожность при надевании лезвия на штифты и креплении его в месте с гребенками к пластине ручки.</w:t>
      </w:r>
    </w:p>
    <w:p w:rsidR="00976552" w:rsidRPr="00601E21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2.5. </w:t>
      </w:r>
      <w:r w:rsidRPr="00601E2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Для исключения лишних движений во время работы следует удобно и устойчиво разместить:</w:t>
      </w:r>
      <w:r w:rsidR="00601E21" w:rsidRPr="00601E2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инструменты, приспособления, материалы по принципу - </w:t>
      </w:r>
      <w:r w:rsidR="00601E2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</w:t>
      </w:r>
      <w:r w:rsidR="00601E21" w:rsidRPr="00601E2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ближе то, чем чаще пользуются</w:t>
      </w:r>
      <w:r w:rsidR="00601E2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ручное зеркало, электробритву, машинку для стрижки волос повесить с правой стороны от настенного зеркала на специальный крючок, а ручной фен на крючок слева от зеркала..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 Проверить на  «холостом»  ходу работу электробритвы, фена, горячих ножниц.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 В помещениях для сушки, окраски и завивки волос проверить работу вытяжной вентиляции с механическим побуждением.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2.8. Не работать с открытыми ранками на руках. Все повреждения кожных покровов на руках защитить напальчниками, лейкопластырем.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2.9. Не надевать во время  работы браслеты часы, кольца.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2.10. Обо всех нарушениях неисправностях применяемого электроинструмента, инвентаря, электропроводки, освещения,  санитарно-технического оборудования и других неполадках сообщить своему непосредственному руководителю и приступить к работе только после их устранения.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1F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3.ТРЕБОВАНИЯ ОХРАНЫ ТРУДА ВО ВРЕМЯ РАБОТЫ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Выполнять только ту работу которой обучен, по которой получил инструктаж по охране труда и допущен работником, ответственным за  безопасное выполнение работ.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Эксплуатировать бактерицидные ультрафиолетовые облучатели  закрытого типа (</w:t>
      </w:r>
      <w:proofErr w:type="spellStart"/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рециркуляторы</w:t>
      </w:r>
      <w:proofErr w:type="spellEnd"/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 без озоновыми бактерицидными лампами для обеззараживания воздуха в помещениях необходимо в соответствии с руководством по их использованию и только после прохождения специального обучения.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Не поручать свою работу необученным посторонним лицам.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Применять необходимые для безопасной работы исправные аппараты, инструмент, приспособления; использовать их  только для тех работ , для которых они предназначены.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 Соблюдать правила перемещения в помещении, пользоваться только установленными проходами.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 Краны с горячей и холодной водой открывать медленно, без рывков и больших усилий. Не применять для этих целей молотки, другой ударный инструмент или случайные предметы.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3.7. Содержать рабочее место в чистоте, своевременно убирать остриженные волосы, пролитые жидкости. Не мести остриженные волосы через весь зал. Не накапливать на рабочем месте грязное белье.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3.8. Не загромождать проходы между креслами, к раковинам, </w:t>
      </w:r>
      <w:proofErr w:type="spellStart"/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сушуарам</w:t>
      </w:r>
      <w:proofErr w:type="spellEnd"/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 пультам управления, рубильникам, пути эвакуации и другие проходы лишней мебелью, излишними запасами чистого белья, передвижными столиками, другими предметами.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3.9. Для профилактики профзаболеваний ног во время работы следует пользоваться специальным  передвижным креслом для мастера, в случае необходимости регулировать его по высоте. Не использовать для сидения передвижные столики, подлокотники кресел , случайные предметы.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3.10. Ножницы необходимо хранить только в чехле, переносить и передавать их другому работнику в закрытом виде, кольцами вперед. Не ловить на лету падающие ножницы. Не ходить по залу с ножницами в открытом виде. Не обматывать кольца ножниц тканью, изоляционной лентой, другими материалами во избежание </w:t>
      </w:r>
      <w:proofErr w:type="spellStart"/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застревания</w:t>
      </w:r>
      <w:proofErr w:type="spellEnd"/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них волос.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3.11.Использовать средства защиты рук при смешивании компонентов красителя, окраске волос клиентов, приготовлении дезинфицирующих растворов, дезинфекции  инструментов.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3.12. Удаление остриженных волос с шеи и лица клиентов производить чистой индивидуальной салфеткой или ватой. Не сдувать остриженные волосы и не удалять их бритвенной кисточкой с пудрой.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3.13. Остриженные волосы собирать в закрывающийся совок непосредственно у кресла и складывать в герметическую емкость (одноразовый полиэтиленовый пакет для мусора), емкость закрыть, перевязать  и отнести в подсобное помещение.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3.14. Не допускается </w:t>
      </w:r>
      <w:proofErr w:type="spellStart"/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вытряхивание</w:t>
      </w:r>
      <w:proofErr w:type="spellEnd"/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остриженных волос из полиэтиленовых пакетов  и мешков в контейнеры для бытовых отходов и повторное использование мешков (пакетов).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3.15.  При обнаружении вшей у клиента остриженные волосы необходимо собрать и сжеч</w:t>
      </w:r>
      <w:r w:rsidR="00601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оцинкованном ведре.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3.16.  Во время выполнения прически не допускается держать расчески, невидимки, шпильки во рту.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3.17.  При выполнении окантовки висков бритвой перед переходом на другую сторону кресла закрыть бритву.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3.18.  3.19.  Опасную бритву необходимо хранить только в закрытом виде в ящике туалета.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3.20.  Во время работы с опасной бритвой запрещено: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размахивать бритвой;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отвлекаться на разговоры с клиентом;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переносить и передавать ее в незакрытом виде другому работнику;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пытаться ловить падающую бритву;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ходить по залу с открытой бритвой.</w:t>
      </w:r>
    </w:p>
    <w:p w:rsidR="00976552" w:rsidRPr="00976552" w:rsidRDefault="00976552" w:rsidP="00976552">
      <w:pPr>
        <w:numPr>
          <w:ilvl w:val="0"/>
          <w:numId w:val="9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Электрическую машинку для стрижки волос во избежание перегрева следует в</w:t>
      </w:r>
      <w:r w:rsidR="00601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ключать примерно через каждые 30 минут работы.</w:t>
      </w:r>
    </w:p>
    <w:p w:rsidR="00976552" w:rsidRPr="00976552" w:rsidRDefault="00976552" w:rsidP="00976552">
      <w:pPr>
        <w:numPr>
          <w:ilvl w:val="0"/>
          <w:numId w:val="9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стричь электробритвой мокрые волосы, не включать и не выключать машину для стрижки волос, фен, </w:t>
      </w:r>
      <w:proofErr w:type="spellStart"/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сушуар</w:t>
      </w:r>
      <w:proofErr w:type="spellEnd"/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электробритву, </w:t>
      </w:r>
      <w:proofErr w:type="spellStart"/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климазон</w:t>
      </w:r>
      <w:proofErr w:type="spellEnd"/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электроводонагреватель</w:t>
      </w:r>
      <w:proofErr w:type="spellEnd"/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другие аппараты и электроинструмент, работающие от электрической сети, мокрыми руками.</w:t>
      </w:r>
    </w:p>
    <w:p w:rsidR="00976552" w:rsidRPr="00976552" w:rsidRDefault="00976552" w:rsidP="00976552">
      <w:pPr>
        <w:numPr>
          <w:ilvl w:val="0"/>
          <w:numId w:val="9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включении или выключении электроинструмента, оборудования в сеть следует держаться за корпус вилки.</w:t>
      </w:r>
    </w:p>
    <w:p w:rsidR="00976552" w:rsidRPr="00976552" w:rsidRDefault="00976552" w:rsidP="00976552">
      <w:pPr>
        <w:numPr>
          <w:ilvl w:val="0"/>
          <w:numId w:val="9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эксплуатации электрооборудования, аппаратов запрещается: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-самостоятельно производить разборку и ремонт;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-дергать за подводящий провод при отключении;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-пользоваться поврежденными вилками, розетками;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-закрывать предусмотренные конструкцией аппарата вентиляционные отверстия;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-использовать аппараты без предусмотренных конструкцией предохранительных  сеточек;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-нарушать технологические перерывы или увеличивать продолжительность работы приборов (аппаратов) без перерывов, установленных инструкцией по             эксплуатации ( особенно приборов выполненных в пластмассовом корпусе);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переносить или передвигать включенные в электрическую сеть нестационарные аппараты, настольные лампы;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 оставлять без надзора работающие аппараты, оборудование, допускать к его  эксплуатации необученных и посторонних  лиц;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сушить на нагревательном оборудовании влажные или мокрые салфетки, полотенца, </w:t>
      </w:r>
      <w:proofErr w:type="spellStart"/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пенюары</w:t>
      </w:r>
      <w:proofErr w:type="spellEnd"/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3.27.  При появлении напряжения на корпусе электроаппарата («бьет током») , запаха горящей изоляции, возникновении постороннего шума, самопроизвольной остановки или неправильном действии элементов аппарата или инструмента, его следует остановить (выключить) кнопкой «стоп» и отсоединить от электрической сети. Сообщить об этом непосредственному руководителю и до устранения неисправности не включать.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3.30.  Химическую завивку волос производить в резиновых перчатках в отдельном помещении или на рабочем месте, оборудованном вытяжной вентиляцией с механическим побуждением.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3.31.  Зажимы, бигуди, коклюшки и сетки для химической завивки волос, шапочки для </w:t>
      </w:r>
      <w:proofErr w:type="spellStart"/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мелирования</w:t>
      </w:r>
      <w:proofErr w:type="spellEnd"/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следует промывать проточной водой с моющими средствами.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3.32.  Съемные ножи после применения электрических бритв протирать дважды ( с интервалом 15 минут) тампоном, смоченным 70%-ным этиловым спиртом.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3.33.  При работе с дезинфицирующими средствами необходимо использовать только умеренные и малоопасные (3-го и 4-го классов опасности), нелетучие и не пылящие, в гигиенических и готовых к применению </w:t>
      </w:r>
      <w:proofErr w:type="spellStart"/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препаративных</w:t>
      </w:r>
      <w:proofErr w:type="spellEnd"/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формах.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3.34.  Для предупреждения профессиональных заболеваний кожи, глаз и верхних дыхательных путей при работе с дезинфицирующими средствами следует: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приготовление дезинфицирующих растворов производить в отдельных изолированных помещениях с искусственной или естественной приточно-вытяжной вентиляцией;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сухие дезинфицирующие вещества насыпать в специальные емкости с постепенным добавлением воды;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емкости с рабочими дезинфицирующими растворами плотно закрывать крышками;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все работы с растворами выполнять в резиновых перчатках;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соблюдать инструкцию по применению дезинфицирующего средства;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применять средства индивидуальной защиты органов дыхания  указанные в инструкции дезинфицирующего средства ( </w:t>
      </w:r>
      <w:proofErr w:type="spellStart"/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распираторы</w:t>
      </w:r>
      <w:proofErr w:type="spellEnd"/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маски);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максимально использовать исходные дезинфицирующие препараты в мелкой расфасовке.</w:t>
      </w:r>
      <w:r w:rsidRPr="00FB1F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1F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ТРЕБОВАНИЯ  ОХРАНЫ  ТРУДА  В  АВАРИЙНЫХ СИТУАЦИЯХ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4.2.  Если в процессе работы произошло загрязнение рабочего места пролитыми растворами, шампунями, работу прекратить до удаления загрязняющих веществ.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Раствор для завивки удалять с пола при помощи ветоши, загрязненное место промыть теплой водой и вытереть насухо.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Место, загрязненное шампунем, тщательно промыть водой до ликвидации скользкости и насухо вытереть.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При аварии электроснабжения, прорыве трубопровода, радиатора отопления необходимо прекратить работу и вызвать по телефону аварийную бригаду.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  При обнаружении пожара или признаков горения ( задымление, запах гари, повышение температуры и т. п.) следует: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прекратить работу и сообщить об этом по телефону</w:t>
      </w:r>
      <w:r w:rsidRPr="00FB1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B1F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2001 </w:t>
      </w: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</w:t>
      </w:r>
      <w:r w:rsidRPr="00FB1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B1F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2004 </w:t>
      </w: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пожарную охрану, при этом назвать адрес объекта, место возникновения пожара, сообщить свою фамилию.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возможности принять меры по эвакуации людей, тушению пожара и обеспечению сохранности материальных ценностей.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4.5.  Пострадавшему при </w:t>
      </w:r>
      <w:proofErr w:type="spellStart"/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травмировании</w:t>
      </w:r>
      <w:proofErr w:type="spellEnd"/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внезапном заболевании необходимо оказать первую ( доврачебную) помощь и, при необходимости, организовать его доставку в учреждение здравоохранения.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1F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 ТРЕБОВАНИЯ ОХРАНЫ ТРУДА ПО ОКОНЧАНИИ РАБОТЫ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5.1.  Отключить от электросети </w:t>
      </w:r>
      <w:proofErr w:type="spellStart"/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инфрагрелку</w:t>
      </w:r>
      <w:proofErr w:type="spellEnd"/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климазон</w:t>
      </w:r>
      <w:proofErr w:type="spellEnd"/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водонагреватель, сушильный шкаф, фены </w:t>
      </w:r>
      <w:proofErr w:type="spellStart"/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сушуары</w:t>
      </w:r>
      <w:proofErr w:type="spellEnd"/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другие аппараты.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  Обработать в соответствии с установленной инструкцией съемные ножи электробритвы.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  Промыть проточной водой и продезинфицировать в бактерицидном излучателе или в растворах дезинфицирующих средств инструменты и приспособления. Убрать их в места хранения.</w:t>
      </w:r>
    </w:p>
    <w:p w:rsidR="00976552" w:rsidRP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  Промыть с добавлением моющих средств, просушить и убрать на места хранения зажимы для волос, бигуди, колпаки и другие использованные во время работы приспособления.</w:t>
      </w:r>
    </w:p>
    <w:p w:rsidR="00976552" w:rsidRDefault="00976552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65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  Используемые для дезинфекции инструментов растворы дезинфицирующих средств убрать в специально выделенные места хранения. Емкости с растворами дезинфицирующих средств плотно закрыть крышками, на которые должна быть нанесена маркировка с названием, концентрацией и датой приготовления.</w:t>
      </w:r>
    </w:p>
    <w:p w:rsidR="007D56CB" w:rsidRPr="007D56CB" w:rsidRDefault="007D56CB" w:rsidP="00601E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</w:pPr>
      <w:r w:rsidRPr="007D56CB">
        <w:rPr>
          <w:rFonts w:ascii="inherit" w:eastAsia="Times New Roman" w:hAnsi="inherit" w:cs="Times New Roman"/>
          <w:color w:val="444444"/>
          <w:sz w:val="27"/>
          <w:szCs w:val="27"/>
          <w:lang w:eastAsia="ru-RU"/>
        </w:rPr>
        <w:t>.Влажная уборка всех помещений проводится ежедневно. Периодически, не реже одного раза в месяц, должна проводиться полная уборка с мытьем стен, полов, дверей, подоконников, внутренней стороны окон.</w:t>
      </w:r>
    </w:p>
    <w:p w:rsidR="00601E21" w:rsidRPr="00601E21" w:rsidRDefault="00601E21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Style w:val="a7"/>
          <w:rFonts w:ascii="Arial" w:hAnsi="Arial" w:cs="Arial"/>
          <w:b w:val="0"/>
          <w:bCs w:val="0"/>
          <w:color w:val="282828"/>
          <w:sz w:val="23"/>
          <w:szCs w:val="23"/>
        </w:rPr>
      </w:pPr>
    </w:p>
    <w:p w:rsidR="00601E21" w:rsidRPr="00601E21" w:rsidRDefault="00601E21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Style w:val="a7"/>
          <w:rFonts w:ascii="Arial" w:hAnsi="Arial" w:cs="Arial"/>
          <w:b w:val="0"/>
          <w:bCs w:val="0"/>
          <w:color w:val="282828"/>
          <w:sz w:val="23"/>
          <w:szCs w:val="23"/>
        </w:rPr>
      </w:pPr>
    </w:p>
    <w:p w:rsidR="00601E21" w:rsidRPr="00601E21" w:rsidRDefault="00601E21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Style w:val="a7"/>
          <w:rFonts w:ascii="Arial" w:hAnsi="Arial" w:cs="Arial"/>
          <w:b w:val="0"/>
          <w:bCs w:val="0"/>
          <w:color w:val="282828"/>
          <w:sz w:val="23"/>
          <w:szCs w:val="23"/>
        </w:rPr>
      </w:pPr>
    </w:p>
    <w:p w:rsidR="00601E21" w:rsidRPr="00601E21" w:rsidRDefault="00601E21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Style w:val="a7"/>
          <w:rFonts w:ascii="Arial" w:hAnsi="Arial" w:cs="Arial"/>
          <w:b w:val="0"/>
          <w:bCs w:val="0"/>
          <w:color w:val="282828"/>
          <w:sz w:val="23"/>
          <w:szCs w:val="23"/>
        </w:rPr>
      </w:pPr>
    </w:p>
    <w:p w:rsidR="00601E21" w:rsidRPr="00601E21" w:rsidRDefault="00601E21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Style w:val="a7"/>
          <w:rFonts w:ascii="Arial" w:hAnsi="Arial" w:cs="Arial"/>
          <w:b w:val="0"/>
          <w:bCs w:val="0"/>
          <w:color w:val="282828"/>
          <w:sz w:val="23"/>
          <w:szCs w:val="23"/>
        </w:rPr>
      </w:pP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Style w:val="a7"/>
          <w:rFonts w:ascii="Arial" w:hAnsi="Arial" w:cs="Arial"/>
          <w:color w:val="282828"/>
          <w:sz w:val="23"/>
          <w:szCs w:val="23"/>
        </w:rPr>
        <w:t>Основные обязанности административно-технического персонала объединения парикмахерского хозяйства по обеспечению безопасных условий труда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2.1 Общее руководство и ответственность за состояние охраны труда в объединениях парикмахерских услуг возлагаются на директора, который обязан: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2.1.1 Осуществлять руководство работой по охране труда, соблюдению законодательства о труде и по выполнению постановлений и распоряжений вышестоящих организаций и директивных документов по вопросам охраны труда;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2.1.2 Осуществлять руководство работой во всех подразделениях в строгом соответствии с действующими положениями, правилами и нормами техники безопасности и производственной санитарии;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2.1.3 Разрабатывать перспективные и текущие планы мероприятий по технике безопасности и соглашения по охране труда, заключаемые с профсоюзными органами;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2.1.4 Не допускать ввод в эксплуатацию парикмахерских до полного их оборудования и устройства санитарно-бытовых помещений, оснащенных вентиляцией, отоплением, предусмотренными проектами и действующими нормами и правилами, а также без приемки их соответствующей комиссией.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2.1.5 Обеспечивать парикмахерские необходимыми материально-техническими средствами для выполнения мероприятий по технике безопасности и оздоровлению условий труда;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2.1.6 Выполнять предписания органов государственного надзора, санитарно-эпидемиологических служб, технической инспекции труда профсоюза дальнейшему улучшению условий труда,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 xml:space="preserve">2.1.7 Обеспечивать нормальную работу и использование по назначению санитарно-бытовых помещений, снабжать работников бесплатной спецодеждой, </w:t>
      </w:r>
      <w:proofErr w:type="spellStart"/>
      <w:r>
        <w:rPr>
          <w:rFonts w:ascii="Arial" w:hAnsi="Arial" w:cs="Arial"/>
          <w:color w:val="282828"/>
          <w:sz w:val="23"/>
          <w:szCs w:val="23"/>
        </w:rPr>
        <w:t>спецобувью</w:t>
      </w:r>
      <w:proofErr w:type="spellEnd"/>
      <w:r>
        <w:rPr>
          <w:rFonts w:ascii="Arial" w:hAnsi="Arial" w:cs="Arial"/>
          <w:color w:val="282828"/>
          <w:sz w:val="23"/>
          <w:szCs w:val="23"/>
        </w:rPr>
        <w:t>, индивидуальными защитными средствами в соответствии с действующими нормами;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2.1.8 Организовывать своевременное обучение руководителей подразделений и всех работающих правилам и нормам техники безопасности производственной санитарии и трудовому законодательству, обеспечивать их инструкциями, правилами, нормами и другой необходимой литературой, а также вести широкую пропаганду безопасных приемов и методов труда;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Style w:val="apple-converted-space"/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 xml:space="preserve">2.1.9 Организовывать проведение медицинского осмотра рабочих и служащих в соответствии с существующим положением, назначать приказом по объединению лиц, ответственных за состояние и безопасную эксплуатацию зданий, подконтрольных органам Госгортехнадзора и </w:t>
      </w:r>
      <w:proofErr w:type="spellStart"/>
      <w:r>
        <w:rPr>
          <w:rFonts w:ascii="Arial" w:hAnsi="Arial" w:cs="Arial"/>
          <w:color w:val="282828"/>
          <w:sz w:val="23"/>
          <w:szCs w:val="23"/>
        </w:rPr>
        <w:t>Госэнергонадзора</w:t>
      </w:r>
      <w:proofErr w:type="spellEnd"/>
      <w:r>
        <w:rPr>
          <w:rFonts w:ascii="Arial" w:hAnsi="Arial" w:cs="Arial"/>
          <w:color w:val="282828"/>
          <w:sz w:val="23"/>
          <w:szCs w:val="23"/>
        </w:rPr>
        <w:t xml:space="preserve">, участвовать в расследовании обстоятельств и причин несчастных случаев </w:t>
      </w: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>на производстве и обеспечивать выполнение мероприятий по их предупреждению..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2.1.10 Принимать меры по ликвидации причин травматизма и сообщать о несчастных случаях в соответствии с действующим "Положением о расследовании и учете несчастных случаев на производстве".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2.1.11 Привлекать к ответственности в установленном порядке лиц, нарушающих трудовое законодательство, правила и нормы техники безопасности и производственной санитарии или выполняющих приказы и другие директивные документы об охране труда. Периодически проводить собрания по вопросам охраны труда с анализом причин производственного травматизма и заболеваний, разрабатывать меры по их устранению.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2.2 Ответственность за организацию работы по охране труда в объединениях парикмахерского хозяйства, в районных и городских производственных управлениях возлагается на главного инженера, заместителя начальника, который обязан: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- своевременно предоставлять в вышестоящие хозяйственные и статистические органы отчеты о выполнении мероприятий по охране труда, об освоении средств, ассигнованных на эти цели, о состоянии производственного травматизма, о работе по внедрению на предприятиях стандартов безопасности труда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- в суточный срок рассматривать и утверждать акты о несчастных случаях на производстве с принятием необходимых мер по устранению причин, вызвавших несчастные случаи. Направлять по одному экземпляру утвержденного акта начальнику цеха, комитету профсоюза, техническому инспектору труда профсоюза и коммунально-бытовых предприятий.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2.3 Заведующий парикмахерской (салоном) обязан: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 xml:space="preserve">- осуществлять систематический контроль за безопасностью труда работающих, за своевременным и качественным проведением инструктажей в соответствии с </w:t>
      </w:r>
      <w:proofErr w:type="spellStart"/>
      <w:r>
        <w:rPr>
          <w:rFonts w:ascii="Arial" w:hAnsi="Arial" w:cs="Arial"/>
          <w:color w:val="282828"/>
          <w:sz w:val="23"/>
          <w:szCs w:val="23"/>
        </w:rPr>
        <w:t>ГОСТом</w:t>
      </w:r>
      <w:proofErr w:type="spellEnd"/>
      <w:r>
        <w:rPr>
          <w:rFonts w:ascii="Arial" w:hAnsi="Arial" w:cs="Arial"/>
          <w:color w:val="282828"/>
          <w:sz w:val="23"/>
          <w:szCs w:val="23"/>
        </w:rPr>
        <w:t>;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- обеспечивать исправное состояние оборудования, аппаратов, инструмента, надлежащее состояние рабочих мест, производственных помещений и мест общего пользования, не загромождать доступы к пожарным кранам и первичным средствам пожаротушения;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- осуществлять контроль за своевременной выдачей работающим положенной им санитарно-гигиенической одежды, за своевременностью и качеством ее стирки, чистки и ремонта;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- контролировать прохождение сотрудниками медицинских осмотров;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- выполнять требования контролирующих органов, обеспечивать устранение выявленных при проверке нарушений норм и правил</w:t>
      </w:r>
      <w:r>
        <w:rPr>
          <w:rStyle w:val="apple-converted-space"/>
          <w:rFonts w:ascii="Arial" w:hAnsi="Arial" w:cs="Arial"/>
          <w:color w:val="282828"/>
          <w:sz w:val="23"/>
          <w:szCs w:val="23"/>
        </w:rPr>
        <w:t> 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выполнять требования контролирующих органов, обеспечивать устранение выявленных при проверке нарушений норм и правил охраны труда;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- сообщать вышестоящему руководству объединения и профсоюзному комитету о каждом несчастном случае, в течение 24 часов расследовать совместно с общественным инспектором и инженером по охране труда или лицом, на которое возложены эти обязанности, несчастный случай, выяснить его обстоятельства и причины, а также определить мероприятия предупреждающие повторение подобных случаев. Составлять в 4-х экземплярах акт по форме Н-1 и направлять руководителю объединения.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Заведующий (директор) парикмахерской должен иметь по технике безопасности не ниже III квалификационной группы.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Style w:val="a7"/>
          <w:rFonts w:ascii="Arial" w:hAnsi="Arial" w:cs="Arial"/>
          <w:color w:val="282828"/>
          <w:sz w:val="23"/>
          <w:szCs w:val="23"/>
        </w:rPr>
        <w:t>III. Требования к территории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Территория, прилегающая к парикмахерским, должна соответствовать "Санитарным нормам проектирования промышленных предприятий", а также Нормам и правилам пожарной безопасности.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Style w:val="a7"/>
          <w:rFonts w:ascii="Arial" w:hAnsi="Arial" w:cs="Arial"/>
          <w:color w:val="282828"/>
          <w:sz w:val="23"/>
          <w:szCs w:val="23"/>
        </w:rPr>
        <w:t>IV. Требования к санитарно-бытовым помещениям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4.2 Санитарно-бытовые помещения должны содержаться в чистоте и периодически подвергаться дезинфекции в сроки, согласованные с органами санитарного надзора.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4.3 Запрещается использование санитарно-бытовых помещений не по назначению.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  <w:u w:val="single"/>
        </w:rPr>
        <w:t>Гардеробные</w:t>
      </w:r>
    </w:p>
    <w:p w:rsidR="00C02C2D" w:rsidRPr="00C02C2D" w:rsidRDefault="00F040A7" w:rsidP="00C02C2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4.4 Гардеробные предназначены для хранения уличной, домашней и рабочей одежды.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4.7 Хранение уличной и домашней одежды в производственных помещениях независимо от числа рабочих мест запрещено.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  <w:u w:val="single"/>
        </w:rPr>
        <w:t>Уборные</w:t>
      </w:r>
    </w:p>
    <w:p w:rsidR="00F040A7" w:rsidRPr="00C02C2D" w:rsidRDefault="00F040A7" w:rsidP="00C02C2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4.8 Уборные должны размещаться на расстоянии, не превышающем 75 м от наиболее удаленного места, а при устройстве их вне здания расстояние не должно превышать 150 м.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 xml:space="preserve">4.10 Вход в уборную должен устраиваться через тамбур с самозакрывающейся дверью. В тамбуре должны предусматриваться умывальники, вешалки с чистыми полотенцами или </w:t>
      </w:r>
      <w:proofErr w:type="spellStart"/>
      <w:r>
        <w:rPr>
          <w:rFonts w:ascii="Arial" w:hAnsi="Arial" w:cs="Arial"/>
          <w:color w:val="282828"/>
          <w:sz w:val="23"/>
          <w:szCs w:val="23"/>
        </w:rPr>
        <w:t>электрополотенцами</w:t>
      </w:r>
      <w:proofErr w:type="spellEnd"/>
      <w:r>
        <w:rPr>
          <w:rFonts w:ascii="Arial" w:hAnsi="Arial" w:cs="Arial"/>
          <w:color w:val="282828"/>
          <w:sz w:val="23"/>
          <w:szCs w:val="23"/>
        </w:rPr>
        <w:t>, полочками для кускового или сосуды для жидкого мыла.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4.11 Количество умывальников следует определять из расчета - один умывальник на 4 унитаза и 4 писсуара.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  <w:u w:val="single"/>
        </w:rPr>
        <w:t>Умывальные</w:t>
      </w:r>
    </w:p>
    <w:p w:rsidR="00F040A7" w:rsidRDefault="00C02C2D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 w:rsidRPr="00C02C2D">
        <w:rPr>
          <w:rFonts w:ascii="Arial" w:hAnsi="Arial" w:cs="Arial"/>
          <w:color w:val="282828"/>
          <w:sz w:val="23"/>
          <w:szCs w:val="23"/>
        </w:rPr>
        <w:t xml:space="preserve"> </w:t>
      </w:r>
      <w:r w:rsidR="00F040A7" w:rsidRPr="00C02C2D">
        <w:rPr>
          <w:rFonts w:ascii="Arial" w:hAnsi="Arial" w:cs="Arial"/>
          <w:color w:val="282828"/>
          <w:sz w:val="23"/>
          <w:szCs w:val="23"/>
        </w:rPr>
        <w:t>4.14 Умывальники могут применяться одиночные и групповые. Каждый умывальник оборудуется смесителем горячей и холодной воды.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4.15 Умывальные должны быть оборудованы воздушными осушителями рук, полочками для мыла, крючками для одежды и полотенец.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4.16 Количество кранов в умывальных следует определять по количеству работающих в наиболее многочисленной смене в соответствии со строительными нормами и правилами.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  <w:u w:val="single"/>
        </w:rPr>
        <w:t>Душевые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4.17 Душевые должны располагаться так, чтобы выходящие из душевой не встречались с входом в гардеробную.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Style w:val="a7"/>
          <w:rFonts w:ascii="Arial" w:hAnsi="Arial" w:cs="Arial"/>
          <w:color w:val="282828"/>
          <w:sz w:val="23"/>
          <w:szCs w:val="23"/>
        </w:rPr>
        <w:t>. Требования к устройству, расположению, содержанию рабочих мест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6.1.1 Оборудование парикмахерских должно быть размещено в соответствии с действующими "Санитарными правилами по устройству, оборудованию и содержанию парикмахерских" и "Нормами технологического проектирования парикмахерских".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6.1.2 Установка дополнительного оборудования, не предусмотренного проектом, допускается только с разрешения технической и санитарной инспекции.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6.1.3 При установке оборудования необходимо соблюдать следующие минимальные расстояния: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- между параллельными рядами туалетов (задними стенками), расположенными фронтами друг против друга - 4500 мм;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- между рядами туалетов (задними стенками), расположенными друг за другом - 2500мм;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 xml:space="preserve">- от кресел с </w:t>
      </w:r>
      <w:proofErr w:type="spellStart"/>
      <w:r>
        <w:rPr>
          <w:rFonts w:ascii="Arial" w:hAnsi="Arial" w:cs="Arial"/>
          <w:color w:val="282828"/>
          <w:sz w:val="23"/>
          <w:szCs w:val="23"/>
        </w:rPr>
        <w:t>сушуарами</w:t>
      </w:r>
      <w:proofErr w:type="spellEnd"/>
      <w:r>
        <w:rPr>
          <w:rFonts w:ascii="Arial" w:hAnsi="Arial" w:cs="Arial"/>
          <w:color w:val="282828"/>
          <w:sz w:val="23"/>
          <w:szCs w:val="23"/>
        </w:rPr>
        <w:t xml:space="preserve"> до рабочих мест - 1500мм;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 xml:space="preserve">- между фронтами кресел с </w:t>
      </w:r>
      <w:proofErr w:type="spellStart"/>
      <w:r>
        <w:rPr>
          <w:rFonts w:ascii="Arial" w:hAnsi="Arial" w:cs="Arial"/>
          <w:color w:val="282828"/>
          <w:sz w:val="23"/>
          <w:szCs w:val="23"/>
        </w:rPr>
        <w:t>сушуарами</w:t>
      </w:r>
      <w:proofErr w:type="spellEnd"/>
      <w:r>
        <w:rPr>
          <w:rFonts w:ascii="Arial" w:hAnsi="Arial" w:cs="Arial"/>
          <w:color w:val="282828"/>
          <w:sz w:val="23"/>
          <w:szCs w:val="23"/>
        </w:rPr>
        <w:t xml:space="preserve"> - 2000мм.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6.1.4 Расстояние между креслами туалетов (по оси) - 1,8 м, от крайнего кресла до стены - 0,7 м.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6.1.5 Аппараты для сушки волос могут размещаться в рабочем зале, на расстоянии не менее 1,65 м от парикмахерских туалетов. Количество должно составлять в женском зале два аппарата на одно рабочее место, а в мужском зале один аппарат на два рабочих места.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Учитывая специфику работы, требующую большого зрительного напряжения и точности выполнения операций, кабинеты рекомендуется оборудовать в помещением с достаточным количеством естественного света.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Кабинеты должны иметь холодное и горячее водоснабжение.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Style w:val="a7"/>
          <w:rFonts w:ascii="Arial" w:hAnsi="Arial" w:cs="Arial"/>
          <w:color w:val="282828"/>
          <w:sz w:val="23"/>
          <w:szCs w:val="23"/>
        </w:rPr>
        <w:t>Требования к производственным и подсобным помещениям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 w:rsidRPr="00C02C2D">
        <w:rPr>
          <w:rFonts w:ascii="Arial" w:hAnsi="Arial" w:cs="Arial"/>
          <w:color w:val="282828"/>
          <w:sz w:val="23"/>
          <w:szCs w:val="23"/>
        </w:rPr>
        <w:t>7.</w:t>
      </w:r>
      <w:r w:rsidR="00C02C2D" w:rsidRPr="00C02C2D">
        <w:rPr>
          <w:rFonts w:ascii="Arial" w:hAnsi="Arial" w:cs="Arial"/>
          <w:color w:val="282828"/>
          <w:sz w:val="23"/>
          <w:szCs w:val="23"/>
        </w:rPr>
        <w:t xml:space="preserve"> </w:t>
      </w:r>
      <w:r w:rsidRPr="00C02C2D">
        <w:rPr>
          <w:rFonts w:ascii="Arial" w:hAnsi="Arial" w:cs="Arial"/>
          <w:color w:val="282828"/>
          <w:sz w:val="23"/>
          <w:szCs w:val="23"/>
        </w:rPr>
        <w:t>7.2 Парикмахерские следует размещать в зданиях общественных и торговых центров, домах бытовых услуг городского и сельского типа, комплексных приемных пунктах, вокзалах, банях, в первых этажах жилых домов, а также в отдельно стоящих зданиях.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При размещении в жилом доме парикмахерская должна иметь изолированный вход.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7.6 Парикмахерские на одно-два рабочих места допускается устраивать в одной комнате площадью 15-25 м2 с выделением подсобного отсека легкой перегородкой высотой 1,8-2,0 м.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7.7 В парикмахерских на пять рабочих мест допускается совмещение вестибюля с гардеробом и залом ожидания.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Высота помещений парикмахерских должна составлять не менее 3,3 м, высота бытовых и складских помещений не менее 2,7 м.</w:t>
      </w:r>
    </w:p>
    <w:p w:rsidR="00F040A7" w:rsidRPr="00C02C2D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b/>
          <w:color w:val="282828"/>
          <w:sz w:val="23"/>
          <w:szCs w:val="23"/>
        </w:rPr>
      </w:pPr>
      <w:r w:rsidRPr="00C02C2D">
        <w:rPr>
          <w:rFonts w:ascii="Arial" w:hAnsi="Arial" w:cs="Arial"/>
          <w:b/>
          <w:color w:val="282828"/>
          <w:sz w:val="23"/>
          <w:szCs w:val="23"/>
        </w:rPr>
        <w:t>7.9 Санитарные требования к содержанию парикмахерских.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7.9.1 Стены и потолки всех помещений парикмахерских должны быть гладкими, ровными, удобными для очистки.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 xml:space="preserve">7.9.2 В залах ожидания, рабочих залах, подсобных помещениях для застилки полов используется линолеум, </w:t>
      </w:r>
      <w:proofErr w:type="spellStart"/>
      <w:r>
        <w:rPr>
          <w:rFonts w:ascii="Arial" w:hAnsi="Arial" w:cs="Arial"/>
          <w:color w:val="282828"/>
          <w:sz w:val="23"/>
          <w:szCs w:val="23"/>
        </w:rPr>
        <w:t>релин</w:t>
      </w:r>
      <w:proofErr w:type="spellEnd"/>
      <w:r>
        <w:rPr>
          <w:rFonts w:ascii="Arial" w:hAnsi="Arial" w:cs="Arial"/>
          <w:color w:val="282828"/>
          <w:sz w:val="23"/>
          <w:szCs w:val="23"/>
        </w:rPr>
        <w:t xml:space="preserve"> и пр., допускаются паркетные и дощатые полы. Последние должны быть хорошо прошпаклеваны и окрашены, а также в душевых, туалетах и кладовых для использованного белья должны быть полы из метлахской плитки; использовать другие материалы для покрытия пола можно только с разрешения органов санитарного надзора. Стены и полы помещений для мытья головы должны иметь гидроизоляцию.</w:t>
      </w:r>
    </w:p>
    <w:p w:rsidR="00F040A7" w:rsidRPr="00C02C2D" w:rsidRDefault="00F040A7" w:rsidP="00C02C2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7.9.3 Во всех помещениях парикмахерских ежедневно до начала работы или после окончания должна производиться тщательная влажная уборка, в течение рабочего дня производится текущая уборка, а один раз в месяц парикмахерская должна закрываться на одну смену на "санитарный день". Для дезинфекции при уборке парикмахерской следует применять 0,5%-ый осветленный раствор хлорной извести.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7.9.6 К проведению генеральной уборки и санитарного дня привлекается весь персонал парикмахерских. В помещениях обметается пыль со стен и потолков, моются люстры и плафоны настенных светильников, радиаторы отопления, окна и двери. Умывальные раковины в рабочем зале и подсобном помещении тщательно чистятся, моются и дезинфицируются 0,5%-ым раствором хлорамина; стены и полы, уборная дезинфицируются осветленным раствором хлорной извести. Бачки для использованного белья моются, наводится порядок в индивидуальных шкафчиках и тумбочках парикмахеров. Во время уборки помещения парикмахерской должны проветриваться.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7.10 Требования к складским помещениям.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7.10.1 Склад должен быть изолирован от производственных помещений и отвечать требованиям пожарной безопасности.</w:t>
      </w:r>
    </w:p>
    <w:p w:rsidR="00F040A7" w:rsidRPr="00C02C2D" w:rsidRDefault="00F040A7" w:rsidP="00C02C2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7.10.2 Складские помещения оборудуются стеллажами для хранения материалов и шкафами (сейфами) для хранения легковоспламеняющихся жидкостей и материалов.</w:t>
      </w:r>
    </w:p>
    <w:p w:rsidR="00F040A7" w:rsidRPr="00C02C2D" w:rsidRDefault="00F040A7" w:rsidP="00C02C2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7.10.5 Химические материалы должны храниться в исправной, хорошо закрывающейся таре и иметь прочно приклеенные этикетки с названием содержимого на русском и соответствующем национальном языках. Хранение химикатов и растворов в открытом виде и в таре без надписи запрещается.</w:t>
      </w:r>
    </w:p>
    <w:p w:rsidR="00F040A7" w:rsidRPr="00C02C2D" w:rsidRDefault="00F040A7" w:rsidP="00C02C2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7.10.8 Двери складских помещений должны открываться наружу. Загромождать выход из склада запрещается.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7.10.12 В помещении склада запрещается: курить, пользоваться открытым огнем и применять для обогрева электроприборы с открытыми элементами; для курения должны быть оборудованы специальные места.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Style w:val="a7"/>
          <w:rFonts w:ascii="Arial" w:hAnsi="Arial" w:cs="Arial"/>
          <w:color w:val="282828"/>
          <w:sz w:val="23"/>
          <w:szCs w:val="23"/>
        </w:rPr>
        <w:t>Санитарно-гигиенические требования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10.1 Парикмахерские должны быть оборудованы всеми видами санитарно-технических устройств - водопроводом, канализацией, вентиляцией.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10.2 Перед началом работы с каждым посетителем парикмахер на виду у посетителя должен вымыть руки с мылом.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10.3 Инструменты, используемые в парикмахерской, должны быть изготовлены из материалов, легко поддающихся дезинфекции.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10.4 Обслуживание посетителей в парикмахерской должно производиться продезинфицированными инструментами, для чего необходимо: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- бритвы, ножницы, инструменты для маникюра опускать в спирт (денатурированный или гидролизный) крепостью 700;бритвы после каждой правки на ремне или оселке подвергать дезинфекции;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 xml:space="preserve">- спирт, предназначенный для дезинфекции инструментов, наливать в </w:t>
      </w:r>
      <w:proofErr w:type="spellStart"/>
      <w:r>
        <w:rPr>
          <w:rFonts w:ascii="Arial" w:hAnsi="Arial" w:cs="Arial"/>
          <w:color w:val="282828"/>
          <w:sz w:val="23"/>
          <w:szCs w:val="23"/>
        </w:rPr>
        <w:t>широкогорлый</w:t>
      </w:r>
      <w:proofErr w:type="spellEnd"/>
      <w:r>
        <w:rPr>
          <w:rFonts w:ascii="Arial" w:hAnsi="Arial" w:cs="Arial"/>
          <w:color w:val="282828"/>
          <w:sz w:val="23"/>
          <w:szCs w:val="23"/>
        </w:rPr>
        <w:t xml:space="preserve"> сосуд с пробкой или плотно закрывающейся крышкой и использовать не более чем на 150 процедур.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Посуда со спиртом, в которой дезинфицируется парикмахерский инструмент, должна иметь объем 100 мл, а для дезинфекции маникюрных инструментов - 50 мл.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10.5 Для дезинфекции инструментов необходимо следить за тем, чтобы режущая поверхность была полностью погружена в спирт. Расход спирта на одного посетителя проводится в соответствии с действующими "Нормами расхода материалов для парикмахерских".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10.6 Машинки для стрижки и металлические расчески должны обрабатываться спиртовой горелкой.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10.7 Инструменты и предметы из пластмассы (щетки, расчески) дезинфицируются 0,.5%-ым раствором хлорамина в течение 10-15 мин. Раствор наливается в пластмассовые банки с крышками емкостью не менее 500 мл и заменяется свежим не реже одного раза в 5 дней. У каждого мастера должно быть два набора щеток и расчесок.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Бритвенные приборы и чашки для маникюра моются проточной горячей водой с мылом и содой и опускаются в кипяток.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Кипячение инструментов можно заменить прожиганием, для чего инструмент погружают в спирт и прожигают.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Режущая часть электрической машинки подвергается кипячению, пластмассовый корпус протирается 0,5%-ым раствором хлорамина.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Зажимы и бигуди в конце смены моются в теплой мыльной воде.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10.8 Инструменты хранятся на рабочем месте или в шкафах. Инструменты для маникюра и педикюра во время работы хранятся в лотке, в нерабочее время - в специальных футлярах.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 xml:space="preserve">10.9 Парикмахерская должна иметь необходимый запас бритвенных кисте </w:t>
      </w:r>
      <w:proofErr w:type="spellStart"/>
      <w:r>
        <w:rPr>
          <w:rFonts w:ascii="Arial" w:hAnsi="Arial" w:cs="Arial"/>
          <w:color w:val="282828"/>
          <w:sz w:val="23"/>
          <w:szCs w:val="23"/>
        </w:rPr>
        <w:t>й</w:t>
      </w:r>
      <w:proofErr w:type="spellEnd"/>
      <w:r>
        <w:rPr>
          <w:rFonts w:ascii="Arial" w:hAnsi="Arial" w:cs="Arial"/>
          <w:color w:val="282828"/>
          <w:sz w:val="23"/>
          <w:szCs w:val="23"/>
        </w:rPr>
        <w:t>. К употреблению допускаются бритвенные кисти, обработанные в дезинфекционных лабораториях.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На одно кресло в мужском зале парикмахерской необходимо иметь 60 кистей, из которых 20 чистых должно быть в парикмахерской ежедневно к началу рабочего дня.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Чистые кисти, упакованные в бумажные пакеты, хранятся в парикмахерской в специальном шкафу. Перед бритьем мастер вскрывает пакет в присутствии посетителя.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Пользоваться нестерилизованными кистями для бритья и употреблять их повторно без дезинфекции запрещается.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 xml:space="preserve">Бывшие в употреблении кисти промываются, складываются в специальную эмалированную посуду и в течение суток отправляются для </w:t>
      </w:r>
      <w:proofErr w:type="spellStart"/>
      <w:r>
        <w:rPr>
          <w:rFonts w:ascii="Arial" w:hAnsi="Arial" w:cs="Arial"/>
          <w:color w:val="282828"/>
          <w:sz w:val="23"/>
          <w:szCs w:val="23"/>
        </w:rPr>
        <w:t>дехинфекции</w:t>
      </w:r>
      <w:proofErr w:type="spellEnd"/>
      <w:r>
        <w:rPr>
          <w:rFonts w:ascii="Arial" w:hAnsi="Arial" w:cs="Arial"/>
          <w:color w:val="282828"/>
          <w:sz w:val="23"/>
          <w:szCs w:val="23"/>
        </w:rPr>
        <w:t>. Качество обработки кистей контролируется органами санитарного надзора.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10.10 Парикмахерская должна иметь запас белья и использовать его в соответствии с действующими "Нормами расхода материалов, парфюмерии, белья и инструментов для парикмахерских".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 xml:space="preserve">10.11 Перед началом работы мастер должен укрыть клиента чистым пеньюаром, закрыть его чистой салфеткой, а в подголовник кресла - бумажной или </w:t>
      </w:r>
      <w:proofErr w:type="spellStart"/>
      <w:r>
        <w:rPr>
          <w:rFonts w:ascii="Arial" w:hAnsi="Arial" w:cs="Arial"/>
          <w:color w:val="282828"/>
          <w:sz w:val="23"/>
          <w:szCs w:val="23"/>
        </w:rPr>
        <w:t>хлопчато-бумажной</w:t>
      </w:r>
      <w:proofErr w:type="spellEnd"/>
      <w:r>
        <w:rPr>
          <w:rFonts w:ascii="Arial" w:hAnsi="Arial" w:cs="Arial"/>
          <w:color w:val="282828"/>
          <w:sz w:val="23"/>
          <w:szCs w:val="23"/>
        </w:rPr>
        <w:t xml:space="preserve"> салфеткой, сменяемой после каждого посетителя. Парикмахерская должна иметь следующий запас белья на каждое рабочее место: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мужской зал - 200 салфеток, 30 пеньюаров, 20 полотенец;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женский зал - 30 салфеток, 20 пеньюаров, 20 полотенец;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маникюр - 30 салфеток, 6 полотенец.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Треть белья должна всегда находиться в чистом виде в парикмахерской, треть - в прачечной, остальное белье - в пути между прачечной и парикмахерской.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Использованное белье передается в подсобное помещение.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До отправки в прачечную белье необходимо подсушить и очистить от волос.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proofErr w:type="spellStart"/>
      <w:r>
        <w:rPr>
          <w:rFonts w:ascii="Arial" w:hAnsi="Arial" w:cs="Arial"/>
          <w:color w:val="282828"/>
          <w:sz w:val="23"/>
          <w:szCs w:val="23"/>
        </w:rPr>
        <w:t>Стряхивание</w:t>
      </w:r>
      <w:proofErr w:type="spellEnd"/>
      <w:r>
        <w:rPr>
          <w:rFonts w:ascii="Arial" w:hAnsi="Arial" w:cs="Arial"/>
          <w:color w:val="282828"/>
          <w:sz w:val="23"/>
          <w:szCs w:val="23"/>
        </w:rPr>
        <w:t xml:space="preserve"> волос с пеньюара и салфеток в рабочем зале запрещается.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10.13 В парикмахерской должно быть обеспечено раздельное хранение чистого и использованного белья: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- чистое белье хранится в закрытых шкафах или специальных кладовых;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- использованное белье собирается в бачки или ящики с плотно закрывающимися крышками.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10.14 Хранение в одной тумбочке или шкафу чистого или использованного белья запрещается.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10.15 Стирка парикмахерского белья и халатов производится только в прачечной.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 xml:space="preserve">10.16 Для остановки кровотечения при порезах или ссадинах применяется насыщенный раствор </w:t>
      </w:r>
      <w:proofErr w:type="spellStart"/>
      <w:r>
        <w:rPr>
          <w:rFonts w:ascii="Arial" w:hAnsi="Arial" w:cs="Arial"/>
          <w:color w:val="282828"/>
          <w:sz w:val="23"/>
          <w:szCs w:val="23"/>
        </w:rPr>
        <w:t>аллюминиевых</w:t>
      </w:r>
      <w:proofErr w:type="spellEnd"/>
      <w:r>
        <w:rPr>
          <w:rFonts w:ascii="Arial" w:hAnsi="Arial" w:cs="Arial"/>
          <w:color w:val="282828"/>
          <w:sz w:val="23"/>
          <w:szCs w:val="23"/>
        </w:rPr>
        <w:t xml:space="preserve"> квасцов или раствор перекиси водорода. Использование квасцов в вид карандаша или камня и раствора </w:t>
      </w:r>
      <w:proofErr w:type="spellStart"/>
      <w:r>
        <w:rPr>
          <w:rFonts w:ascii="Arial" w:hAnsi="Arial" w:cs="Arial"/>
          <w:color w:val="282828"/>
          <w:sz w:val="23"/>
          <w:szCs w:val="23"/>
        </w:rPr>
        <w:t>полуторохлористого</w:t>
      </w:r>
      <w:proofErr w:type="spellEnd"/>
      <w:r>
        <w:rPr>
          <w:rFonts w:ascii="Arial" w:hAnsi="Arial" w:cs="Arial"/>
          <w:color w:val="282828"/>
          <w:sz w:val="23"/>
          <w:szCs w:val="23"/>
        </w:rPr>
        <w:t xml:space="preserve"> железа не разрешается. Дезинфекция места пореза производится одной настойкой.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10.19 Перед проведением химической завивки и окраски волос красителями парикмахер обязан сделать клиенту пробу на чувствительность кожи.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10.20 При выполнении химической завивки парикмахер должен пользоваться резиновыми перчатками.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10.21 Производить химическую завивку разрешается только в парикмахерских, имеющих вытяжную вентиляцию.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10.22 Обтирание головы или лица после бритья должно производиться салфеткой, смоченной одеколоном или горячей водой.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10.23 Удаление остриженных волос с шеи и лица производится чистой ватой или салфеткой.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10.24 Снимание мыла с бритвы допускается на бледную чистую бумагу (или обратную сторону пакета от кисти).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10.25 Для компресса на лицо после бритья используется чистая салфетка, смачиваемая в кипятке. Повторное употребление салфетки запрещается.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10.26 Припудривание лица и шеи производится чистой ватой.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10.27 К используемым в парикмахерских кремам, одеколону, вате предъявляются определенные санитарные требования.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Кремы должны быть расфасованы в тубы. Использовать кремы, хранящиеся в открытом виде, не разрешается.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Одеколон употребляется в парикмахерской как дезинфицирующее средство после бритья или стрижки и наносится на лицо или голову клиента пр</w:t>
      </w:r>
      <w:r w:rsidR="00C02C2D">
        <w:rPr>
          <w:rFonts w:ascii="Arial" w:hAnsi="Arial" w:cs="Arial"/>
          <w:color w:val="282828"/>
          <w:sz w:val="23"/>
          <w:szCs w:val="23"/>
        </w:rPr>
        <w:t>и</w:t>
      </w:r>
      <w:r>
        <w:rPr>
          <w:rFonts w:ascii="Arial" w:hAnsi="Arial" w:cs="Arial"/>
          <w:color w:val="282828"/>
          <w:sz w:val="23"/>
          <w:szCs w:val="23"/>
        </w:rPr>
        <w:t xml:space="preserve"> и помощи пульверизатора.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10.28 Требования к персоналу.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10.28.1 Все работники парикмахерской до поступления на работу должны пройти медицинский осмотр.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10.28.2 Медицинский осмотр проводится ежеквартально, раз в год проводится флюорография и осмотр венерологом. Данные медосмотра заносятся в журнал.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10.28.3 Все работники парикмахерской раз в год сдают санитарный минимум.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10.28.4 Работники парикмахерской должны строго выполнять правила личной гигиены, иметь опрятный внешний вид, быть в чистой санитарно-гигиенической одежде.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10.29 Осуществление правил производственной гигиены.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10.29.1 ответственным за выполнение правил является заведующий парикмахерской или лицо, на которое возложены эти обязанности.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 xml:space="preserve">10.29.2 При нарушении правил </w:t>
      </w:r>
      <w:proofErr w:type="spellStart"/>
      <w:r>
        <w:rPr>
          <w:rFonts w:ascii="Arial" w:hAnsi="Arial" w:cs="Arial"/>
          <w:color w:val="282828"/>
          <w:sz w:val="23"/>
          <w:szCs w:val="23"/>
        </w:rPr>
        <w:t>санэпидемстанция</w:t>
      </w:r>
      <w:proofErr w:type="spellEnd"/>
      <w:r>
        <w:rPr>
          <w:rFonts w:ascii="Arial" w:hAnsi="Arial" w:cs="Arial"/>
          <w:color w:val="282828"/>
          <w:sz w:val="23"/>
          <w:szCs w:val="23"/>
        </w:rPr>
        <w:t xml:space="preserve"> накладывает взыскание на руководителя предприятия. В случае, если санитарное состояние парикмахерской угрожает здоровью персонала или посетителей, она должна быть закрыта постановлением главного санитарного врача или технической инспекцией труда обкома профсоюза.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10.29.3 Все парикмахерские должны иметь журнал санитарного состояния помещений.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Style w:val="a7"/>
          <w:rFonts w:ascii="Arial" w:hAnsi="Arial" w:cs="Arial"/>
          <w:color w:val="282828"/>
          <w:sz w:val="23"/>
          <w:szCs w:val="23"/>
        </w:rPr>
        <w:t xml:space="preserve">XI. </w:t>
      </w:r>
      <w:proofErr w:type="spellStart"/>
      <w:r>
        <w:rPr>
          <w:rStyle w:val="a7"/>
          <w:rFonts w:ascii="Arial" w:hAnsi="Arial" w:cs="Arial"/>
          <w:color w:val="282828"/>
          <w:sz w:val="23"/>
          <w:szCs w:val="23"/>
        </w:rPr>
        <w:t>Электробезопасность</w:t>
      </w:r>
      <w:proofErr w:type="spellEnd"/>
    </w:p>
    <w:p w:rsidR="0075163D" w:rsidRPr="00C02C2D" w:rsidRDefault="0075163D" w:rsidP="00C02C2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11.1 Электроснабжение парикмахерской по степени обеспечения надежности относится ко II-III категории с оборудованием электропитания на напряжении 380\220 в соответственно по двум или одному фидеру.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 xml:space="preserve">11.3 Настоящие Правила распространяются на стационарную и переносную электроаппаратуру и электроинструмент, применяемые в парикмахерских (аппараты для сушки волос паром, </w:t>
      </w:r>
      <w:proofErr w:type="spellStart"/>
      <w:r>
        <w:rPr>
          <w:rFonts w:ascii="Arial" w:hAnsi="Arial" w:cs="Arial"/>
          <w:color w:val="282828"/>
          <w:sz w:val="23"/>
          <w:szCs w:val="23"/>
        </w:rPr>
        <w:t>компрессники</w:t>
      </w:r>
      <w:proofErr w:type="spellEnd"/>
      <w:r>
        <w:rPr>
          <w:rFonts w:ascii="Arial" w:hAnsi="Arial" w:cs="Arial"/>
          <w:color w:val="282828"/>
          <w:sz w:val="23"/>
          <w:szCs w:val="23"/>
        </w:rPr>
        <w:t xml:space="preserve">, стерилизаторы, </w:t>
      </w:r>
      <w:proofErr w:type="spellStart"/>
      <w:r>
        <w:rPr>
          <w:rFonts w:ascii="Arial" w:hAnsi="Arial" w:cs="Arial"/>
          <w:color w:val="282828"/>
          <w:sz w:val="23"/>
          <w:szCs w:val="23"/>
        </w:rPr>
        <w:t>электромашинки</w:t>
      </w:r>
      <w:proofErr w:type="spellEnd"/>
      <w:r>
        <w:rPr>
          <w:rFonts w:ascii="Arial" w:hAnsi="Arial" w:cs="Arial"/>
          <w:color w:val="282828"/>
          <w:sz w:val="23"/>
          <w:szCs w:val="23"/>
        </w:rPr>
        <w:t xml:space="preserve"> для стрижки волос, </w:t>
      </w:r>
      <w:proofErr w:type="spellStart"/>
      <w:r>
        <w:rPr>
          <w:rFonts w:ascii="Arial" w:hAnsi="Arial" w:cs="Arial"/>
          <w:color w:val="282828"/>
          <w:sz w:val="23"/>
          <w:szCs w:val="23"/>
        </w:rPr>
        <w:t>электрофены</w:t>
      </w:r>
      <w:proofErr w:type="spellEnd"/>
      <w:r>
        <w:rPr>
          <w:rFonts w:ascii="Arial" w:hAnsi="Arial" w:cs="Arial"/>
          <w:color w:val="282828"/>
          <w:sz w:val="23"/>
          <w:szCs w:val="23"/>
        </w:rPr>
        <w:t xml:space="preserve">, аппараты для завивки волос, </w:t>
      </w:r>
      <w:proofErr w:type="spellStart"/>
      <w:r>
        <w:rPr>
          <w:rFonts w:ascii="Arial" w:hAnsi="Arial" w:cs="Arial"/>
          <w:color w:val="282828"/>
          <w:sz w:val="23"/>
          <w:szCs w:val="23"/>
        </w:rPr>
        <w:t>электрощипцы</w:t>
      </w:r>
      <w:proofErr w:type="spellEnd"/>
      <w:r>
        <w:rPr>
          <w:rFonts w:ascii="Arial" w:hAnsi="Arial" w:cs="Arial"/>
          <w:color w:val="282828"/>
          <w:sz w:val="23"/>
          <w:szCs w:val="23"/>
        </w:rPr>
        <w:t xml:space="preserve"> для завивки волос и т.д.)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 xml:space="preserve">Наибольшую опасность в части поражения электрическим током представляют </w:t>
      </w:r>
      <w:proofErr w:type="spellStart"/>
      <w:r>
        <w:rPr>
          <w:rFonts w:ascii="Arial" w:hAnsi="Arial" w:cs="Arial"/>
          <w:color w:val="282828"/>
          <w:sz w:val="23"/>
          <w:szCs w:val="23"/>
        </w:rPr>
        <w:t>сушуары</w:t>
      </w:r>
      <w:proofErr w:type="spellEnd"/>
      <w:r>
        <w:rPr>
          <w:rFonts w:ascii="Arial" w:hAnsi="Arial" w:cs="Arial"/>
          <w:color w:val="282828"/>
          <w:sz w:val="23"/>
          <w:szCs w:val="23"/>
        </w:rPr>
        <w:t>, предназначенные для сушки волос.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 xml:space="preserve">11.4 К работе с электроаппаратурой и электроинструментами допускаются лица, прошедшие инструктаж и обучение безопасным методам труда, проверку знаний правил безопасности и инструкции в соответствии с занимаемой должностью применительно к выполняемой работе с присвоением квалификационной группы не ниже III и не </w:t>
      </w:r>
      <w:proofErr w:type="spellStart"/>
      <w:r>
        <w:rPr>
          <w:rFonts w:ascii="Arial" w:hAnsi="Arial" w:cs="Arial"/>
          <w:color w:val="282828"/>
          <w:sz w:val="23"/>
          <w:szCs w:val="23"/>
        </w:rPr>
        <w:t>иеющие</w:t>
      </w:r>
      <w:proofErr w:type="spellEnd"/>
      <w:r>
        <w:rPr>
          <w:rFonts w:ascii="Arial" w:hAnsi="Arial" w:cs="Arial"/>
          <w:color w:val="282828"/>
          <w:sz w:val="23"/>
          <w:szCs w:val="23"/>
        </w:rPr>
        <w:t xml:space="preserve"> медицинских противопоказаний, установленных Министерством здравоохранения.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11.15 Лицам, пользующимся электроинструментом, запрещается: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- передавать электроинструменты другим лицам;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- разбирать электроинструмент и производить ремонт (как самого инструмента, так и проводов, штепсельных соединений и т.п.);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- держаться за провод электроинструмента или касаться режущей части его.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11.16 Для обеспечения безопасности при эксплуатации электроинструмента (</w:t>
      </w:r>
      <w:proofErr w:type="spellStart"/>
      <w:r>
        <w:rPr>
          <w:rFonts w:ascii="Arial" w:hAnsi="Arial" w:cs="Arial"/>
          <w:color w:val="282828"/>
          <w:sz w:val="23"/>
          <w:szCs w:val="23"/>
        </w:rPr>
        <w:t>сушуара</w:t>
      </w:r>
      <w:proofErr w:type="spellEnd"/>
      <w:r>
        <w:rPr>
          <w:rFonts w:ascii="Arial" w:hAnsi="Arial" w:cs="Arial"/>
          <w:color w:val="282828"/>
          <w:sz w:val="23"/>
          <w:szCs w:val="23"/>
        </w:rPr>
        <w:t>) необходимо: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- поддерживать в исправном состоянии сопротивление изоляции электропроводов, которое во всех случаях должно быть не менее 500 ком, а также осуществлять надежное присоединение электроинструмента к защитному заземлению;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- в местах размещения электроустановок (</w:t>
      </w:r>
      <w:proofErr w:type="spellStart"/>
      <w:r>
        <w:rPr>
          <w:rFonts w:ascii="Arial" w:hAnsi="Arial" w:cs="Arial"/>
          <w:color w:val="282828"/>
          <w:sz w:val="23"/>
          <w:szCs w:val="23"/>
        </w:rPr>
        <w:t>сушуаров</w:t>
      </w:r>
      <w:proofErr w:type="spellEnd"/>
      <w:r>
        <w:rPr>
          <w:rFonts w:ascii="Arial" w:hAnsi="Arial" w:cs="Arial"/>
          <w:color w:val="282828"/>
          <w:sz w:val="23"/>
          <w:szCs w:val="23"/>
        </w:rPr>
        <w:t>) изолировать все металлические детали, в том числе трубопроводы систем отопления, канализации и т.д., которые имеют связь с землей, с таким расчетом, чтобы клиент при сушке волос не мог к ним прикоснуться, причем под ногами должны находиться изолирующие подставки;</w:t>
      </w:r>
    </w:p>
    <w:p w:rsidR="0075163D" w:rsidRPr="00F85CF9" w:rsidRDefault="0075163D" w:rsidP="00F85CF9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 xml:space="preserve">11.17 Для размещения вводно-распределительного устройства надлежит организовать изолированное помещение - </w:t>
      </w:r>
      <w:proofErr w:type="spellStart"/>
      <w:r>
        <w:rPr>
          <w:rFonts w:ascii="Arial" w:hAnsi="Arial" w:cs="Arial"/>
          <w:color w:val="282828"/>
          <w:sz w:val="23"/>
          <w:szCs w:val="23"/>
        </w:rPr>
        <w:t>электрощитовую</w:t>
      </w:r>
      <w:proofErr w:type="spellEnd"/>
      <w:r>
        <w:rPr>
          <w:rFonts w:ascii="Arial" w:hAnsi="Arial" w:cs="Arial"/>
          <w:color w:val="282828"/>
          <w:sz w:val="23"/>
          <w:szCs w:val="23"/>
        </w:rPr>
        <w:t>. Все помещения должны быть оборудованы автоматической пожарной сигнализацией.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Style w:val="a7"/>
          <w:rFonts w:ascii="Arial" w:hAnsi="Arial" w:cs="Arial"/>
          <w:color w:val="282828"/>
          <w:sz w:val="23"/>
          <w:szCs w:val="23"/>
        </w:rPr>
        <w:t>XII. Пожарная безопасность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 xml:space="preserve">Пожарная безопасность предприятий парикмахерского хозяйства регламентируется </w:t>
      </w:r>
      <w:proofErr w:type="spellStart"/>
      <w:r>
        <w:rPr>
          <w:rFonts w:ascii="Arial" w:hAnsi="Arial" w:cs="Arial"/>
          <w:color w:val="282828"/>
          <w:sz w:val="23"/>
          <w:szCs w:val="23"/>
        </w:rPr>
        <w:t>ГОСТами</w:t>
      </w:r>
      <w:proofErr w:type="spellEnd"/>
      <w:r>
        <w:rPr>
          <w:rFonts w:ascii="Arial" w:hAnsi="Arial" w:cs="Arial"/>
          <w:color w:val="282828"/>
          <w:sz w:val="23"/>
          <w:szCs w:val="23"/>
        </w:rPr>
        <w:t>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12.1 Заведующий парикмахерской или ответственное лицо несет полную ответственность за выполнение инструкций и правил пожарной безопасности.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12.2 Заведующий парикмахерской или ответственное лицо периодически, не реже одного раза в год, проводят инструктаж по пожарной безопасности для всего состава парикмахерской с личной подписью в журнале.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12.3 Весь личный состав парикмахерской обязан безоговорочно выполнять требования по обеспечению пожарной безопасности и не реже одного раза в три месяца принимать участие в генеральной уборке рабочих мест и всех помещений парикмахерской.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12.4 Лица, ответственные за пожарную безопасность, назначаются из числа наиболее подготовленных и прошедших курс обучения по программе пожарно-технического минимума и утверждаются приказом руководителя вышестоящей организации.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 w:rsidRPr="00F85CF9">
        <w:rPr>
          <w:rFonts w:ascii="Arial" w:hAnsi="Arial" w:cs="Arial"/>
          <w:color w:val="282828"/>
          <w:sz w:val="23"/>
          <w:szCs w:val="23"/>
        </w:rPr>
        <w:t>12.</w:t>
      </w:r>
      <w:r w:rsidR="00F85CF9" w:rsidRPr="00F85CF9">
        <w:rPr>
          <w:rFonts w:ascii="Arial" w:hAnsi="Arial" w:cs="Arial"/>
          <w:color w:val="282828"/>
          <w:sz w:val="23"/>
          <w:szCs w:val="23"/>
        </w:rPr>
        <w:t xml:space="preserve"> </w:t>
      </w:r>
      <w:r w:rsidRPr="00F85CF9">
        <w:rPr>
          <w:rFonts w:ascii="Arial" w:hAnsi="Arial" w:cs="Arial"/>
          <w:color w:val="282828"/>
          <w:sz w:val="23"/>
          <w:szCs w:val="23"/>
        </w:rPr>
        <w:t>12.6 Все поступающие на работу лица должны быть проинструктированы о мерах пожарной безопасности. Первичный инструктаж проводится одновременно с оформлением на работу с началом работы по специальности, вторичный инструктаж проводит на рабочем месте лицо, ответственное за пожарную безопасность.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12.7 Противопожарный инструктаж (первичный и вторичный) должен быть четким, кратким и содержать: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- ознакомление вновь поступающих работников с противопожарным режимом, установленным в парикмахерской;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- ознакомление с возможными причинами возникновения пожара и действиями при его обнаружении на рабочем месте.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Проведение инструктажа должно сопровождаться ознакомлением с правилами и приемами пользования первичными средствами пожаротушения.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12.8 Для каждой парикмахерской, склада и т.д. на основе данных Правил должны быть разработаны инструкции о мерах пожарной безопасности с учетом производства.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12.9 Инструкции по пожарной безопасности для парикмахерских должны предусматривать:</w:t>
      </w:r>
    </w:p>
    <w:p w:rsidR="0075163D" w:rsidRDefault="00F85CF9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 xml:space="preserve">- специальные </w:t>
      </w:r>
      <w:r w:rsidR="0075163D">
        <w:rPr>
          <w:rFonts w:ascii="Arial" w:hAnsi="Arial" w:cs="Arial"/>
          <w:color w:val="282828"/>
          <w:sz w:val="23"/>
          <w:szCs w:val="23"/>
        </w:rPr>
        <w:t xml:space="preserve"> мероприятия для отдельных процессов, несоблюдение которых может вызвать загорание;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- порядок и место хранения пожароопасных веществ и материалов;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- места, где запрещается курение и применение открытого огня, а также место, где курение разрешено;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- порядок содержания средств пожаротушения, пожарной связи и сигнализации, их нахождение, порядок подачи звуковых сигналов и телефон пожарной охраны. Должны быть указаны лица, ответственные за содержание и исправность средств пожаротушения и сигнализации;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- порядок сбора, хранения и удаления (уничтожения) пожароопасных материалов, их отходов;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- способы применения первичных средств пожаротушения;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 xml:space="preserve">- поведение и обязанности работников парикмахерской в случае возникновения пожара (разграничение обязанностей по оповещению о пожаре, тушению очагов пожара, эвакуации </w:t>
      </w:r>
      <w:proofErr w:type="spellStart"/>
      <w:r>
        <w:rPr>
          <w:rFonts w:ascii="Arial" w:hAnsi="Arial" w:cs="Arial"/>
          <w:color w:val="282828"/>
          <w:sz w:val="23"/>
          <w:szCs w:val="23"/>
        </w:rPr>
        <w:t>дюдей</w:t>
      </w:r>
      <w:proofErr w:type="spellEnd"/>
      <w:r>
        <w:rPr>
          <w:rFonts w:ascii="Arial" w:hAnsi="Arial" w:cs="Arial"/>
          <w:color w:val="282828"/>
          <w:sz w:val="23"/>
          <w:szCs w:val="23"/>
        </w:rPr>
        <w:t xml:space="preserve"> и материальных ценностей).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12.10 Заведующий или лицо, ответственное за пожарную безопасность, обязаны: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- обеспечивать исправное содержание и постоянную готовность к действию имеющихся средств пожаротушения, а также средств пожарной связи и сигнализации;</w:t>
      </w:r>
    </w:p>
    <w:p w:rsidR="0075163D" w:rsidRDefault="00F85CF9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- при загорании, до пр</w:t>
      </w:r>
      <w:r w:rsidR="0075163D">
        <w:rPr>
          <w:rFonts w:ascii="Arial" w:hAnsi="Arial" w:cs="Arial"/>
          <w:color w:val="282828"/>
          <w:sz w:val="23"/>
          <w:szCs w:val="23"/>
        </w:rPr>
        <w:t>ибытия пожарной команды, принимать меры по ликвидации пожара;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- иметь подробный план расстановки сотрудников во время тушения пожара, порядка и очередности</w:t>
      </w:r>
      <w:r w:rsidR="00F85CF9">
        <w:rPr>
          <w:rFonts w:ascii="Arial" w:hAnsi="Arial" w:cs="Arial"/>
          <w:color w:val="282828"/>
          <w:sz w:val="23"/>
          <w:szCs w:val="23"/>
        </w:rPr>
        <w:t xml:space="preserve"> </w:t>
      </w:r>
      <w:r>
        <w:rPr>
          <w:rFonts w:ascii="Arial" w:hAnsi="Arial" w:cs="Arial"/>
          <w:color w:val="282828"/>
          <w:sz w:val="23"/>
          <w:szCs w:val="23"/>
        </w:rPr>
        <w:t>эвакуаци</w:t>
      </w:r>
      <w:r w:rsidR="00F85CF9">
        <w:rPr>
          <w:rFonts w:ascii="Arial" w:hAnsi="Arial" w:cs="Arial"/>
          <w:color w:val="282828"/>
          <w:sz w:val="23"/>
          <w:szCs w:val="23"/>
        </w:rPr>
        <w:t>и людей и материальн</w:t>
      </w:r>
      <w:r>
        <w:rPr>
          <w:rFonts w:ascii="Arial" w:hAnsi="Arial" w:cs="Arial"/>
          <w:color w:val="282828"/>
          <w:sz w:val="23"/>
          <w:szCs w:val="23"/>
        </w:rPr>
        <w:t>ых ценностей и ознакомить с ним всех сотрудников парикмахерской.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12.11 Соблюдение Правил пожарной безопасности является обязанностью всех сотрудников парикмахерской.</w:t>
      </w:r>
    </w:p>
    <w:p w:rsidR="0075163D" w:rsidRPr="00F85CF9" w:rsidRDefault="0075163D" w:rsidP="00F85CF9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12.12 В помещениях парикмахерских запрещается хранить легковоспламеняющиеся вещества вблизи отопительных печей и приборов отопления.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12.17 Отлучаясь с рабочего места, парикмахер обязан выключить освещение, электрические и нагревательные приборы.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12.21 При первых признаках пожара - задымлении, запахе гари - необходимо вызвать пожарную команду по телефону или средством пожарной сигнализации и принять меры к ликвидации очага пожара своими силами.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12.22 При появлении запаха газа необходимо вызвать пожарную команду, принять меры к проветриванию помещения. При этом запрещается курить, включать и выключать электроприборы, пользоваться открытым огнем.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12.23 Шторы, занавески, вся мягкая мебель в парикмахерской должны быть пропитаны огнезащитным составом.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12.24 Лицо, уходящее из парикмахерской последним, должно оставить запись в журнале о выполнении противопожарных правил.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12.25 Средства пожаротушения.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 xml:space="preserve">12.25.1 Каждое помещение парикмахерской должно быть обеспечено огнетушителями, пожарным инвентарем (ведра пожарные, ткань асбестовая, ящики с песком, пожарные стенды) и пожарными инструментами (ломы, ножницы для резки решеток и </w:t>
      </w:r>
      <w:proofErr w:type="spellStart"/>
      <w:r>
        <w:rPr>
          <w:rFonts w:ascii="Arial" w:hAnsi="Arial" w:cs="Arial"/>
          <w:color w:val="282828"/>
          <w:sz w:val="23"/>
          <w:szCs w:val="23"/>
        </w:rPr>
        <w:t>д</w:t>
      </w:r>
      <w:proofErr w:type="spellEnd"/>
      <w:r>
        <w:rPr>
          <w:rFonts w:ascii="Arial" w:hAnsi="Arial" w:cs="Arial"/>
          <w:color w:val="282828"/>
          <w:sz w:val="23"/>
          <w:szCs w:val="23"/>
        </w:rPr>
        <w:t xml:space="preserve"> р.).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12.25.2 Все средства пожаротушения должны находиться на видных местах, загромождать доступ к ним запрещается.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12.25.3 Пожарный инвентарь и первичные средства пожаротушения, находящиеся в парикмахерской, передаются под ответственность зав. парикмахерской.</w:t>
      </w:r>
    </w:p>
    <w:p w:rsidR="0075163D" w:rsidRDefault="00F85CF9" w:rsidP="00F85CF9">
      <w:pPr>
        <w:pStyle w:val="a3"/>
        <w:shd w:val="clear" w:color="auto" w:fill="FFFFFF"/>
        <w:spacing w:before="0" w:beforeAutospacing="0" w:after="167" w:afterAutospacing="0"/>
        <w:ind w:left="720"/>
        <w:jc w:val="both"/>
        <w:rPr>
          <w:rFonts w:ascii="Arial" w:hAnsi="Arial" w:cs="Arial"/>
          <w:color w:val="282828"/>
          <w:sz w:val="23"/>
          <w:szCs w:val="23"/>
        </w:rPr>
      </w:pPr>
      <w:r w:rsidRPr="00F85CF9">
        <w:rPr>
          <w:rFonts w:ascii="Arial" w:hAnsi="Arial" w:cs="Arial"/>
          <w:color w:val="282828"/>
          <w:sz w:val="23"/>
          <w:szCs w:val="23"/>
        </w:rPr>
        <w:t xml:space="preserve"> </w:t>
      </w:r>
      <w:r w:rsidR="0075163D" w:rsidRPr="00F85CF9">
        <w:rPr>
          <w:rFonts w:ascii="Arial" w:hAnsi="Arial" w:cs="Arial"/>
          <w:color w:val="282828"/>
          <w:sz w:val="23"/>
          <w:szCs w:val="23"/>
        </w:rPr>
        <w:t>12.25.5 Весь пожарный инвентарь и средства пожаротушения должны периодически проверяться и испытываться с занесением результатов проверки и испытаний в журнал.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12.26 Порядок действия администрации парикмахерских при ликвидации пожаров.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12.27 При возникновении пожара действия администрации парикмахерских должны быть направлены в первую очередь на обеспечение безопасности и эвакуации людей.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12.28 Работник, обнаруживший пожар или загорание, обязан: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- немедленно сообщить об этом в городскую охрану;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- приступить к тушению очага пожара имеющимися в салоне, на складе или на рабочем месте средствами пожаротушения;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- вызвать к месту пожара заведующего парикмахерской или другое должностное лицо.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12.29 Заведующий парикмахерской или другое должностное лицо, прибывшее к месту пожара, обязаны: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- проверить, вызвана ли пожарная команда;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- поставить в известность о пожаре руководство вышестоящей организации;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 xml:space="preserve">- выделить для встречи пожарных лицо, знающее расположение подъездных путей и </w:t>
      </w:r>
      <w:proofErr w:type="spellStart"/>
      <w:r>
        <w:rPr>
          <w:rFonts w:ascii="Arial" w:hAnsi="Arial" w:cs="Arial"/>
          <w:color w:val="282828"/>
          <w:sz w:val="23"/>
          <w:szCs w:val="23"/>
        </w:rPr>
        <w:t>водоисточников</w:t>
      </w:r>
      <w:proofErr w:type="spellEnd"/>
      <w:r>
        <w:rPr>
          <w:rFonts w:ascii="Arial" w:hAnsi="Arial" w:cs="Arial"/>
          <w:color w:val="282828"/>
          <w:sz w:val="23"/>
          <w:szCs w:val="23"/>
        </w:rPr>
        <w:t>;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- проверить включение и работу автоматической (стационарной) системы пожаротушения;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- удалить из помещения за пределы опасной зоны всех работников, не занятых ликвидацией пожара;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- в случае угрозы для жизни людей немедленно организовать их спасение, используя для этого имеющиеся силы и средства;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- при необходимости вызвать газоспасательную, медицинскую и другие службы;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- прекратить все работы, не связанные с мероприятиями по ликвидации пожара.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Style w:val="a7"/>
          <w:rFonts w:ascii="Arial" w:hAnsi="Arial" w:cs="Arial"/>
          <w:color w:val="282828"/>
          <w:sz w:val="23"/>
          <w:szCs w:val="23"/>
        </w:rPr>
        <w:t>XIII. Расследование несчастных случаев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13.1 О каждом несчастном случае на предприятии пострадавший или очевидец немедленно извещает заведующего парикмахерской или бригадира, который обязан срочно организовать первую помощь пострадавшему и его доставку в медпункт, сохранить до расследования обстановку такой, какой она была в момент происшествия.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13.2 Руководитель подразделения, где произошел несчастный случай, обязан немедленно сообщить о нем администрации и профсоюзному комитету.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13.3 Администрация предприятия должна незамедлительно создать комиссию по расследованию несчастного случая в составе руководителя подразделения (инженера) охраны труда и техники безопасности предприятия, общественного инспектора по охране труда или представителя профсоюзного комитета предприятия.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13.4 Комиссия обязана в течение 24 часов расследовать обстоятельства и причины, при которых произошел несчастный случай, составить акт по форме Н-1 в четырех экземплярах, разработать мероприятия по предупреждению несчастных случаев и направить их руководителю предприятия для утверждения.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Все несчастные случаи, оформленные актом по форме Н-1, регистрируются на предприятии в журнале.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13.5 Главный инженер объединения обязан в суточный срок рассмотреть и утвердить акт и принять меры к устранению причин, вызвавших несчастный случай. По одному экземпляру утвержденного акта с перечнем мероприятий по устранению причин, вызвавших несчастный случай, главный инженер направляет руководителю подразделения, местному комитету профсоюза и техническому инспектору труда, контролирующему подразделение.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13.6 Администрация объединения обязана выдать пострадавшему по его требованию заверенную копию акта о несчастном случае не позднее трех дней с момента окончания расследования.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13.7 Несчастный случай, о котором пострадавший не сообщил в течение рабочей смены или потеря трудоспособности от которого наступила не сразу, должен быть расследован по заявлению пострадавшего или заинтересованного лица в срок не более двух недель со дня подачи заявления.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Style w:val="a7"/>
          <w:rFonts w:ascii="Arial" w:hAnsi="Arial" w:cs="Arial"/>
          <w:color w:val="282828"/>
          <w:sz w:val="23"/>
          <w:szCs w:val="23"/>
        </w:rPr>
        <w:t>XIV. Оказание первой доврачебной медицинской помощи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При несчастных случаях и острых отравлениях должна быть немедленно оказана первая доврачебная помощь и приняты меры к вызову квалифицированной медицинской помощи.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Все работники предприятий парикмахерского хозяйства должны знать правила оказания первой доврачебной помощи.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14.1 Крепкие кислоты и щелочи при попадании на кожу необходимо смыть с пораженного места большим количеством холодной воды.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При ожоге кислотами пораженное место обрабатывают двууглекислой содой или промывают 2-3%-ым ее раствором, а при ожоге щелочами применяют слабые 2-3%-ые растворы борной, лимонной или уксусной кислоты.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14.2 При попадании кислоты или щелочи в глаза их прежде всего следует тщательно промыть водой, а затем отправить пострадавшего в медпункт.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14.3 При термических ожогах пораженное место обмывают свежеприготовленным раствором марганцево-кислого калия или танина.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14.4 При поражении электротоком пострадавшего нужно немедленно освободить от его воздействия.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14.5 Если пострадавший находится в сознании, но до этого был в обмороке или продолжительное время был под воздействием тока, его следует доставить к врачу.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14.6 Если пострадавший находится в бессознательном состоянии, его необходимо уложить, расстегнуть одежду, открыть окно, дать понюхать нашатырный спирт и срочно вызвать врача.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14.7 При отсутствии у пострадавшего признаков жизни (дыхания и сердцебиения) или в случае затрудненного, очень резкого и судорожного дыхания, следует немедленно приступить к искусственному дыханию и массажу сердца.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14.8 Во всех случаях поражения электрическим током, независимо от состояния пострадавшего, вызов врача является обязательным.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14.9 При тепловом ударе пострадавшего нужно немедленно вынести в прохладное место на свежий воздух. При остановке дыхания или его резком расстройстве необходимо приступить к искусственному дыханию.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14.10 В каждой парикмахерской (салоне) должны быть выделены и обучены лица для оказания первой доврачебной помощи.</w:t>
      </w:r>
    </w:p>
    <w:p w:rsidR="0075163D" w:rsidRDefault="0075163D" w:rsidP="0075163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14.11 Все предприятия должны быть оборудованы набором необходимых средств для оказания первой помощи пострадавшему.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  <w:r>
        <w:rPr>
          <w:rFonts w:ascii="Arial" w:hAnsi="Arial" w:cs="Arial"/>
          <w:color w:val="282828"/>
          <w:sz w:val="23"/>
          <w:szCs w:val="23"/>
        </w:rPr>
        <w:t>.</w:t>
      </w:r>
    </w:p>
    <w:p w:rsidR="00F040A7" w:rsidRDefault="00F040A7" w:rsidP="00F040A7">
      <w:pPr>
        <w:pStyle w:val="a3"/>
        <w:numPr>
          <w:ilvl w:val="0"/>
          <w:numId w:val="12"/>
        </w:numPr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</w:p>
    <w:bookmarkEnd w:id="1"/>
    <w:p w:rsidR="007D56CB" w:rsidRPr="00976552" w:rsidRDefault="007D56CB" w:rsidP="00976552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7D56CB" w:rsidRPr="00976552" w:rsidSect="00BA13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1559"/>
    <w:multiLevelType w:val="multilevel"/>
    <w:tmpl w:val="6C6C0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C462E"/>
    <w:multiLevelType w:val="multilevel"/>
    <w:tmpl w:val="51DC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A2301"/>
    <w:multiLevelType w:val="multilevel"/>
    <w:tmpl w:val="1C4C03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22699"/>
    <w:multiLevelType w:val="multilevel"/>
    <w:tmpl w:val="EA7A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D11E93"/>
    <w:multiLevelType w:val="multilevel"/>
    <w:tmpl w:val="6D90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50192"/>
    <w:multiLevelType w:val="multilevel"/>
    <w:tmpl w:val="BCAE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8E2F96"/>
    <w:multiLevelType w:val="multilevel"/>
    <w:tmpl w:val="76D0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734119"/>
    <w:multiLevelType w:val="multilevel"/>
    <w:tmpl w:val="5CBE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471F9B"/>
    <w:multiLevelType w:val="multilevel"/>
    <w:tmpl w:val="85E4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7211F8"/>
    <w:multiLevelType w:val="multilevel"/>
    <w:tmpl w:val="0E46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A174E2"/>
    <w:multiLevelType w:val="multilevel"/>
    <w:tmpl w:val="A0880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D6790C"/>
    <w:multiLevelType w:val="multilevel"/>
    <w:tmpl w:val="1938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/>
  <w:rsids>
    <w:rsidRoot w:val="00396EE6"/>
    <w:rsid w:val="0008410A"/>
    <w:rsid w:val="00283B2A"/>
    <w:rsid w:val="00384CCA"/>
    <w:rsid w:val="00396EE6"/>
    <w:rsid w:val="004171BF"/>
    <w:rsid w:val="004B48A8"/>
    <w:rsid w:val="005867FF"/>
    <w:rsid w:val="00601E21"/>
    <w:rsid w:val="006D3666"/>
    <w:rsid w:val="00732598"/>
    <w:rsid w:val="0075163D"/>
    <w:rsid w:val="007D56CB"/>
    <w:rsid w:val="00976552"/>
    <w:rsid w:val="009A1C93"/>
    <w:rsid w:val="009B515F"/>
    <w:rsid w:val="00A97D7B"/>
    <w:rsid w:val="00B57801"/>
    <w:rsid w:val="00BA13F8"/>
    <w:rsid w:val="00C02C2D"/>
    <w:rsid w:val="00D32A03"/>
    <w:rsid w:val="00E42719"/>
    <w:rsid w:val="00E5696E"/>
    <w:rsid w:val="00F040A7"/>
    <w:rsid w:val="00F85CF9"/>
    <w:rsid w:val="00FB1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CA"/>
  </w:style>
  <w:style w:type="paragraph" w:styleId="1">
    <w:name w:val="heading 1"/>
    <w:basedOn w:val="a"/>
    <w:next w:val="a"/>
    <w:link w:val="10"/>
    <w:uiPriority w:val="9"/>
    <w:qFormat/>
    <w:rsid w:val="00396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96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6E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6E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9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E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6EE6"/>
  </w:style>
  <w:style w:type="character" w:customStyle="1" w:styleId="10">
    <w:name w:val="Заголовок 1 Знак"/>
    <w:basedOn w:val="a0"/>
    <w:link w:val="1"/>
    <w:uiPriority w:val="9"/>
    <w:rsid w:val="00396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6E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976552"/>
    <w:rPr>
      <w:color w:val="0000FF"/>
      <w:u w:val="single"/>
    </w:rPr>
  </w:style>
  <w:style w:type="character" w:styleId="a7">
    <w:name w:val="Strong"/>
    <w:basedOn w:val="a0"/>
    <w:uiPriority w:val="22"/>
    <w:qFormat/>
    <w:rsid w:val="009765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626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7626</Words>
  <Characters>43472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User</cp:lastModifiedBy>
  <cp:revision>16</cp:revision>
  <dcterms:created xsi:type="dcterms:W3CDTF">2018-05-02T19:43:00Z</dcterms:created>
  <dcterms:modified xsi:type="dcterms:W3CDTF">2020-05-27T04:49:00Z</dcterms:modified>
</cp:coreProperties>
</file>